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7207"/>
      </w:tblGrid>
      <w:tr w:rsidR="006F4260" w14:paraId="03BA1D96" w14:textId="77777777" w:rsidTr="001723F9">
        <w:trPr>
          <w:trHeight w:val="2789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12D0F32D" w14:textId="77777777" w:rsidR="006F4260" w:rsidRPr="0072185A" w:rsidRDefault="006F4260" w:rsidP="001723F9">
            <w:pPr>
              <w:pStyle w:val="xgmail-m5132362767310151126xmsoheader"/>
              <w:jc w:val="center"/>
              <w:rPr>
                <w:lang w:val="en-US"/>
              </w:rPr>
            </w:pPr>
            <w:r w:rsidRPr="00C00CCB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0" wp14:anchorId="160DC6EE" wp14:editId="29955E39">
                  <wp:simplePos x="0" y="0"/>
                  <wp:positionH relativeFrom="column">
                    <wp:posOffset>114300</wp:posOffset>
                  </wp:positionH>
                  <wp:positionV relativeFrom="line">
                    <wp:posOffset>123825</wp:posOffset>
                  </wp:positionV>
                  <wp:extent cx="1762125" cy="533400"/>
                  <wp:effectExtent l="0" t="0" r="9525" b="0"/>
                  <wp:wrapSquare wrapText="bothSides"/>
                  <wp:docPr id="3" name="Image 3" descr="DVSAF_hori_CMY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VSAF_hori_CMY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0CCB">
              <w:rPr>
                <w:sz w:val="16"/>
                <w:szCs w:val="16"/>
                <w:lang w:val="en-US"/>
              </w:rPr>
              <w:t> </w:t>
            </w:r>
            <w:r w:rsidRPr="00C00CCB">
              <w:rPr>
                <w:rFonts w:ascii="Arial Narrow" w:hAnsi="Arial Narrow"/>
                <w:b/>
                <w:bCs/>
                <w:sz w:val="14"/>
                <w:szCs w:val="14"/>
                <w:u w:val="single"/>
                <w:lang w:val="en-US"/>
              </w:rPr>
              <w:br/>
            </w:r>
            <w:r w:rsidRPr="0072185A">
              <w:rPr>
                <w:rFonts w:ascii="Arial Narrow" w:hAnsi="Arial Narrow"/>
                <w:b/>
                <w:bCs/>
                <w:sz w:val="12"/>
                <w:szCs w:val="12"/>
                <w:u w:val="single"/>
                <w:lang w:val="en-US"/>
              </w:rPr>
              <w:br/>
            </w:r>
            <w:r w:rsidRPr="0072185A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n-US"/>
              </w:rPr>
              <w:t>DVSAF</w:t>
            </w:r>
            <w:r w:rsidRPr="0072185A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asbl./ vzw / VoG</w:t>
            </w:r>
          </w:p>
          <w:p w14:paraId="750DCD80" w14:textId="77777777" w:rsidR="006F4260" w:rsidRPr="0072185A" w:rsidRDefault="006F4260" w:rsidP="001723F9">
            <w:pPr>
              <w:pStyle w:val="xgmail-m5132362767310151126xmsoheader"/>
              <w:spacing w:after="120"/>
              <w:jc w:val="center"/>
              <w:rPr>
                <w:lang w:val="en-US"/>
              </w:rPr>
            </w:pPr>
            <w:r w:rsidRPr="0072185A">
              <w:rPr>
                <w:rFonts w:ascii="Arial Narrow" w:hAnsi="Arial Narrow"/>
                <w:sz w:val="20"/>
                <w:szCs w:val="20"/>
                <w:lang w:val="en-US"/>
              </w:rPr>
              <w:t>Siège / zetel / Hauptsitz</w:t>
            </w:r>
            <w:r w:rsidRPr="0072185A">
              <w:rPr>
                <w:rFonts w:ascii="Arial Narrow" w:hAnsi="Arial Narrow"/>
                <w:sz w:val="20"/>
                <w:szCs w:val="20"/>
                <w:lang w:val="en-US"/>
              </w:rPr>
              <w:br/>
              <w:t>Avenue Englebert 1, 1331 Rixensart</w:t>
            </w:r>
          </w:p>
          <w:p w14:paraId="2D91A4A2" w14:textId="77777777" w:rsidR="006F4260" w:rsidRDefault="006F4260" w:rsidP="001723F9">
            <w:pPr>
              <w:pStyle w:val="xgmail-m5132362767310151126xmsoheader"/>
              <w:spacing w:after="120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0501.736.161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>RPM / RPR / RJP – Nivelles</w:t>
            </w:r>
          </w:p>
        </w:tc>
        <w:tc>
          <w:tcPr>
            <w:tcW w:w="7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7659B84" w14:textId="68CAE4EE" w:rsidR="006F4260" w:rsidRDefault="00CC17CF" w:rsidP="001723F9">
            <w:pPr>
              <w:pStyle w:val="xgmail-m5132362767310151126xmsonormal"/>
              <w:spacing w:after="120"/>
              <w:jc w:val="center"/>
            </w:pPr>
            <w:r w:rsidRPr="00754B04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ABD7081" wp14:editId="6091D556">
                  <wp:extent cx="4357612" cy="561975"/>
                  <wp:effectExtent l="0" t="0" r="5080" b="0"/>
                  <wp:docPr id="5" name="Graphiq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976" cy="57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42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nl-BE"/>
              </w:rPr>
              <w:br/>
              <w:t>Site Internet / Internetportaal / Webseite</w:t>
            </w:r>
            <w:r w:rsidR="006F4260">
              <w:rPr>
                <w:rFonts w:ascii="Arial Narrow" w:hAnsi="Arial Narrow"/>
                <w:color w:val="000000"/>
                <w:sz w:val="20"/>
                <w:szCs w:val="20"/>
                <w:lang w:val="nl-BE"/>
              </w:rPr>
              <w:t xml:space="preserve"> : </w:t>
            </w:r>
            <w:hyperlink r:id="rId11" w:tgtFrame="_blank" w:history="1">
              <w:r w:rsidR="006F4260">
                <w:rPr>
                  <w:rStyle w:val="Lienhypertexte"/>
                  <w:rFonts w:ascii="Arial Narrow" w:hAnsi="Arial Narrow"/>
                  <w:sz w:val="20"/>
                  <w:szCs w:val="20"/>
                  <w:lang w:val="nl-BE"/>
                </w:rPr>
                <w:t>www.dvsaf.com</w:t>
              </w:r>
            </w:hyperlink>
          </w:p>
          <w:p w14:paraId="200BE76E" w14:textId="77777777" w:rsidR="006F4260" w:rsidRDefault="006F4260" w:rsidP="001723F9">
            <w:pPr>
              <w:pStyle w:val="xgmail-m5132362767310151126xmsonormal"/>
              <w:spacing w:after="120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nl-BE"/>
              </w:rPr>
              <w:br/>
              <w:t xml:space="preserve">Stands de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 xml:space="preserve">tir / Schietstanden / </w:t>
            </w:r>
            <w:r w:rsidRPr="00C00CCB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Schie</w:t>
            </w:r>
            <w:r w:rsidRPr="00E264C4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ßstände</w:t>
            </w:r>
            <w:r>
              <w:rPr>
                <w:rFonts w:ascii="Arial Narrow" w:hAnsi="Arial Narrow"/>
                <w:sz w:val="20"/>
                <w:szCs w:val="20"/>
                <w:lang w:val="nl-BE"/>
              </w:rPr>
              <w:br/>
              <w:t>Agréation / toelating / Zulassung 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nl-BE"/>
              </w:rPr>
              <w:t> 13/08/14/0044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nl-BE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nl-BE"/>
              </w:rPr>
              <w:t>Camp Roi Albert I, Chaussée de Liège 65, 6900 Marche-en-Famenne (Zone Alpha)</w:t>
            </w:r>
          </w:p>
        </w:tc>
      </w:tr>
    </w:tbl>
    <w:p w14:paraId="21FB6B92" w14:textId="77777777" w:rsidR="006F4260" w:rsidRDefault="006F4260" w:rsidP="006F4260">
      <w:pPr>
        <w:pStyle w:val="xgmail-m5132362767310151126xmsonormal"/>
        <w:rPr>
          <w:sz w:val="16"/>
          <w:szCs w:val="16"/>
          <w:lang w:val="fr-BE"/>
        </w:rPr>
      </w:pPr>
    </w:p>
    <w:p w14:paraId="574157A6" w14:textId="26E107F8" w:rsidR="006F4260" w:rsidRDefault="006F4260" w:rsidP="00A25FD0">
      <w:pPr>
        <w:pStyle w:val="xgmail-m5132362767310151126xmsonormal"/>
      </w:pPr>
      <w:r w:rsidRPr="00E264C4">
        <w:rPr>
          <w:sz w:val="16"/>
          <w:szCs w:val="16"/>
          <w:lang w:val="fr-BE"/>
        </w:rPr>
        <w:t xml:space="preserve">-- (FRA) --- Vous recevez cette communication dans le cadre de l’échange d’information par DVSAF. On respecte évidemment la législation sur la protection des données personnelles.  Vous pouvez vous retirer de nos communications à tout moment, modifier vos données ou les faire supprimer en envoyant une lettre au secrétariat général ou un courriel à </w:t>
      </w:r>
      <w:hyperlink r:id="rId12" w:tgtFrame="_blank" w:history="1">
        <w:r w:rsidRPr="00E264C4">
          <w:rPr>
            <w:rStyle w:val="Lienhypertexte"/>
            <w:sz w:val="16"/>
            <w:szCs w:val="16"/>
            <w:lang w:val="fr-BE"/>
          </w:rPr>
          <w:t>secretariat.dvsaf@gmail.com</w:t>
        </w:r>
      </w:hyperlink>
      <w:r w:rsidRPr="00E264C4">
        <w:rPr>
          <w:sz w:val="16"/>
          <w:szCs w:val="16"/>
        </w:rPr>
        <w:t xml:space="preserve"> </w:t>
      </w:r>
      <w:r w:rsidRPr="00E264C4">
        <w:rPr>
          <w:sz w:val="16"/>
          <w:szCs w:val="16"/>
          <w:lang w:val="fr-BE"/>
        </w:rPr>
        <w:t>. Pour d’autres questions ou commentaires sur la conformité du DVSAF au RGPD, veuillez nous contacter via la même adresse.</w:t>
      </w:r>
      <w:r>
        <w:rPr>
          <w:sz w:val="16"/>
          <w:szCs w:val="16"/>
          <w:lang w:val="fr-BE"/>
        </w:rPr>
        <w:t xml:space="preserve"> </w:t>
      </w:r>
    </w:p>
    <w:p w14:paraId="3A5BFD22" w14:textId="77777777" w:rsidR="006F4260" w:rsidRDefault="006F4260" w:rsidP="00A25FD0">
      <w:pPr>
        <w:spacing w:after="0" w:line="240" w:lineRule="auto"/>
        <w:rPr>
          <w:b/>
          <w:bCs/>
          <w:sz w:val="36"/>
          <w:szCs w:val="36"/>
        </w:rPr>
      </w:pPr>
    </w:p>
    <w:p w14:paraId="6F26A759" w14:textId="1C08B9F0" w:rsidR="00AA2C50" w:rsidRPr="00545A45" w:rsidRDefault="00CD1CAB" w:rsidP="00545A45">
      <w:pPr>
        <w:spacing w:after="0"/>
        <w:rPr>
          <w:b/>
          <w:bCs/>
          <w:sz w:val="36"/>
          <w:szCs w:val="36"/>
        </w:rPr>
      </w:pPr>
      <w:r w:rsidRPr="00545A45">
        <w:rPr>
          <w:b/>
          <w:bCs/>
          <w:sz w:val="36"/>
          <w:szCs w:val="36"/>
        </w:rPr>
        <w:t xml:space="preserve">RENOUVELLEMENT </w:t>
      </w:r>
      <w:r w:rsidR="00994C96">
        <w:rPr>
          <w:b/>
          <w:bCs/>
          <w:sz w:val="36"/>
          <w:szCs w:val="36"/>
        </w:rPr>
        <w:t>affiliation</w:t>
      </w:r>
      <w:r w:rsidRPr="00545A45">
        <w:rPr>
          <w:b/>
          <w:bCs/>
          <w:sz w:val="36"/>
          <w:szCs w:val="36"/>
        </w:rPr>
        <w:t xml:space="preserve"> – Année 202</w:t>
      </w:r>
      <w:r w:rsidR="00CC17CF">
        <w:rPr>
          <w:b/>
          <w:bCs/>
          <w:sz w:val="36"/>
          <w:szCs w:val="36"/>
        </w:rPr>
        <w:t>3</w:t>
      </w:r>
      <w:r w:rsidR="00C9697E">
        <w:rPr>
          <w:b/>
          <w:bCs/>
          <w:sz w:val="36"/>
          <w:szCs w:val="36"/>
        </w:rPr>
        <w:br/>
        <w:t>Membres SHD (Shooting-Hunting Défense)</w:t>
      </w:r>
    </w:p>
    <w:p w14:paraId="56678D86" w14:textId="29EF9A61" w:rsidR="00545A45" w:rsidRDefault="00545A45" w:rsidP="00545A45">
      <w:pPr>
        <w:spacing w:after="0"/>
        <w:rPr>
          <w:b/>
          <w:bCs/>
        </w:rPr>
      </w:pPr>
    </w:p>
    <w:p w14:paraId="2016E1E6" w14:textId="2FC1BC06" w:rsidR="00CD1CAB" w:rsidRDefault="00CD1CAB" w:rsidP="00545A45">
      <w:pPr>
        <w:spacing w:after="0"/>
        <w:rPr>
          <w:b/>
          <w:bCs/>
          <w:sz w:val="32"/>
          <w:szCs w:val="32"/>
        </w:rPr>
      </w:pPr>
      <w:r w:rsidRPr="00545A45">
        <w:rPr>
          <w:b/>
          <w:bCs/>
          <w:sz w:val="32"/>
          <w:szCs w:val="32"/>
        </w:rPr>
        <w:t>1</w:t>
      </w:r>
      <w:r w:rsidR="00545A45">
        <w:rPr>
          <w:b/>
          <w:bCs/>
          <w:sz w:val="32"/>
          <w:szCs w:val="32"/>
        </w:rPr>
        <w:t xml:space="preserve"> – </w:t>
      </w:r>
      <w:r w:rsidRPr="00545A45">
        <w:rPr>
          <w:b/>
          <w:bCs/>
          <w:sz w:val="32"/>
          <w:szCs w:val="32"/>
        </w:rPr>
        <w:t>Cotisation DVSAF</w:t>
      </w:r>
    </w:p>
    <w:p w14:paraId="69C504E3" w14:textId="77777777" w:rsidR="006F4260" w:rsidRDefault="006F4260" w:rsidP="006F4260">
      <w:pPr>
        <w:pStyle w:val="Sansinterligne"/>
        <w:ind w:left="567"/>
        <w:jc w:val="both"/>
        <w:rPr>
          <w:rFonts w:cstheme="minorHAnsi"/>
          <w:bCs/>
          <w:color w:val="000000" w:themeColor="text1"/>
          <w:sz w:val="22"/>
          <w:szCs w:val="22"/>
        </w:rPr>
      </w:pPr>
    </w:p>
    <w:p w14:paraId="2FBC6344" w14:textId="5A897AC0" w:rsidR="00CD1CAB" w:rsidRDefault="00994C96" w:rsidP="006F4260">
      <w:pPr>
        <w:pStyle w:val="Sansinterligne"/>
        <w:ind w:left="567"/>
        <w:jc w:val="both"/>
        <w:rPr>
          <w:rFonts w:cstheme="minorHAnsi"/>
          <w:b/>
          <w:sz w:val="22"/>
          <w:szCs w:val="22"/>
          <w:lang w:val="nl-BE"/>
        </w:rPr>
      </w:pPr>
      <w:r>
        <w:rPr>
          <w:rFonts w:cstheme="minorHAnsi"/>
          <w:bCs/>
          <w:color w:val="000000" w:themeColor="text1"/>
          <w:sz w:val="22"/>
          <w:szCs w:val="22"/>
        </w:rPr>
        <w:t>La</w:t>
      </w:r>
      <w:r w:rsidR="00CD1CAB" w:rsidRPr="00CD1CAB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="00CD1CAB" w:rsidRPr="002E6DD9">
        <w:rPr>
          <w:rFonts w:cstheme="minorHAnsi"/>
          <w:b/>
          <w:color w:val="000000" w:themeColor="text1"/>
          <w:sz w:val="22"/>
          <w:szCs w:val="22"/>
          <w:u w:val="single"/>
        </w:rPr>
        <w:t>cotisation</w:t>
      </w:r>
      <w:r w:rsidR="00CD1CAB" w:rsidRPr="00CD1CAB">
        <w:rPr>
          <w:rFonts w:cstheme="minorHAnsi"/>
          <w:bCs/>
          <w:color w:val="000000" w:themeColor="text1"/>
          <w:sz w:val="22"/>
          <w:szCs w:val="22"/>
        </w:rPr>
        <w:t xml:space="preserve"> est à payer sur le compte du DVSAF</w:t>
      </w:r>
      <w:r w:rsidR="00953E74">
        <w:rPr>
          <w:rFonts w:cstheme="minorHAnsi"/>
          <w:bCs/>
          <w:color w:val="000000" w:themeColor="text1"/>
          <w:sz w:val="22"/>
          <w:szCs w:val="22"/>
        </w:rPr>
        <w:t> :</w:t>
      </w:r>
      <w:r w:rsidR="009B49A4">
        <w:rPr>
          <w:rFonts w:cstheme="minorHAnsi"/>
          <w:bCs/>
          <w:color w:val="000000" w:themeColor="text1"/>
          <w:sz w:val="22"/>
          <w:szCs w:val="22"/>
        </w:rPr>
        <w:tab/>
      </w:r>
      <w:r w:rsidR="00CD1CAB" w:rsidRPr="00CD1CAB">
        <w:rPr>
          <w:rFonts w:cstheme="minorHAnsi"/>
          <w:sz w:val="22"/>
          <w:szCs w:val="22"/>
          <w:lang w:val="nl-BE"/>
        </w:rPr>
        <w:t xml:space="preserve">IBAN :   </w:t>
      </w:r>
      <w:r w:rsidR="00CD1CAB" w:rsidRPr="00CD1CAB">
        <w:rPr>
          <w:rFonts w:cstheme="minorHAnsi"/>
          <w:b/>
          <w:sz w:val="22"/>
          <w:szCs w:val="22"/>
          <w:lang w:val="nl-BE"/>
        </w:rPr>
        <w:t xml:space="preserve">BE62 7320 5266 2361   </w:t>
      </w:r>
      <w:r w:rsidR="00CD1CAB" w:rsidRPr="00CD1CAB">
        <w:rPr>
          <w:rFonts w:cstheme="minorHAnsi"/>
          <w:bCs/>
          <w:sz w:val="22"/>
          <w:szCs w:val="22"/>
          <w:lang w:val="nl-BE"/>
        </w:rPr>
        <w:t>BIC :</w:t>
      </w:r>
      <w:r w:rsidR="00CD1CAB" w:rsidRPr="00CD1CAB">
        <w:rPr>
          <w:rFonts w:cstheme="minorHAnsi"/>
          <w:b/>
          <w:sz w:val="22"/>
          <w:szCs w:val="22"/>
          <w:lang w:val="nl-BE"/>
        </w:rPr>
        <w:t xml:space="preserve"> CREGBEBB</w:t>
      </w:r>
      <w:r w:rsidR="00953E74">
        <w:rPr>
          <w:rFonts w:cstheme="minorHAnsi"/>
          <w:b/>
          <w:sz w:val="22"/>
          <w:szCs w:val="22"/>
          <w:lang w:val="nl-BE"/>
        </w:rPr>
        <w:t>.</w:t>
      </w:r>
    </w:p>
    <w:p w14:paraId="34D19917" w14:textId="77777777" w:rsidR="000616FF" w:rsidRPr="00CD1CAB" w:rsidRDefault="000616FF" w:rsidP="006F4260">
      <w:pPr>
        <w:pStyle w:val="Sansinterligne"/>
        <w:ind w:left="567"/>
        <w:jc w:val="both"/>
        <w:rPr>
          <w:rFonts w:cstheme="minorHAnsi"/>
          <w:b/>
          <w:sz w:val="22"/>
          <w:szCs w:val="22"/>
          <w:lang w:val="nl-BE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8359"/>
        <w:gridCol w:w="1007"/>
      </w:tblGrid>
      <w:tr w:rsidR="00D535D1" w14:paraId="4B43208F" w14:textId="77777777" w:rsidTr="006F4260">
        <w:tc>
          <w:tcPr>
            <w:tcW w:w="8359" w:type="dxa"/>
          </w:tcPr>
          <w:p w14:paraId="4912D164" w14:textId="6321C129" w:rsidR="00D535D1" w:rsidRPr="00D535D1" w:rsidRDefault="00D535D1" w:rsidP="006F4260">
            <w:pPr>
              <w:ind w:left="567"/>
              <w:jc w:val="center"/>
              <w:rPr>
                <w:b/>
                <w:bCs/>
              </w:rPr>
            </w:pPr>
            <w:r w:rsidRPr="00D535D1">
              <w:rPr>
                <w:b/>
                <w:bCs/>
              </w:rPr>
              <w:t>Catégorie</w:t>
            </w:r>
          </w:p>
        </w:tc>
        <w:tc>
          <w:tcPr>
            <w:tcW w:w="1007" w:type="dxa"/>
          </w:tcPr>
          <w:p w14:paraId="71F7D213" w14:textId="20FC3237" w:rsidR="00D535D1" w:rsidRPr="00D535D1" w:rsidRDefault="00D535D1" w:rsidP="006F4260">
            <w:pPr>
              <w:ind w:left="-240"/>
              <w:jc w:val="center"/>
              <w:rPr>
                <w:b/>
                <w:bCs/>
              </w:rPr>
            </w:pPr>
            <w:r w:rsidRPr="00D535D1">
              <w:rPr>
                <w:b/>
                <w:bCs/>
              </w:rPr>
              <w:t>€</w:t>
            </w:r>
          </w:p>
        </w:tc>
      </w:tr>
      <w:tr w:rsidR="000616FF" w14:paraId="6D492687" w14:textId="77777777" w:rsidTr="006F4260">
        <w:tc>
          <w:tcPr>
            <w:tcW w:w="8359" w:type="dxa"/>
          </w:tcPr>
          <w:p w14:paraId="3B0C3C6C" w14:textId="5E86F7F6" w:rsidR="000616FF" w:rsidRDefault="00E264C4" w:rsidP="006F4260">
            <w:pPr>
              <w:jc w:val="both"/>
            </w:pPr>
            <w:r>
              <w:t>SHD</w:t>
            </w:r>
            <w:r w:rsidR="00B27475">
              <w:t xml:space="preserve"> (Shooting-Hunting Défense)</w:t>
            </w:r>
          </w:p>
        </w:tc>
        <w:tc>
          <w:tcPr>
            <w:tcW w:w="1007" w:type="dxa"/>
          </w:tcPr>
          <w:p w14:paraId="5F76D7FE" w14:textId="30B880AE" w:rsidR="000616FF" w:rsidRDefault="0016471E" w:rsidP="006F4260">
            <w:pPr>
              <w:ind w:left="-240"/>
              <w:jc w:val="center"/>
            </w:pPr>
            <w:r>
              <w:t>25</w:t>
            </w:r>
            <w:r w:rsidR="000616FF">
              <w:t xml:space="preserve"> €</w:t>
            </w:r>
          </w:p>
        </w:tc>
      </w:tr>
    </w:tbl>
    <w:p w14:paraId="03648DD6" w14:textId="1728E3D8" w:rsidR="00CD1CAB" w:rsidRDefault="00CD1CAB" w:rsidP="006F4260">
      <w:pPr>
        <w:ind w:left="567"/>
      </w:pPr>
    </w:p>
    <w:p w14:paraId="0D508FE8" w14:textId="549CA3E0" w:rsidR="00545A45" w:rsidRDefault="00545A45" w:rsidP="006F4260">
      <w:pPr>
        <w:ind w:left="567"/>
      </w:pPr>
      <w:r>
        <w:t xml:space="preserve">Les </w:t>
      </w:r>
      <w:r w:rsidRPr="000616FF">
        <w:rPr>
          <w:b/>
          <w:bCs/>
          <w:u w:val="single"/>
        </w:rPr>
        <w:t>documents</w:t>
      </w:r>
      <w:r>
        <w:t xml:space="preserve"> suivants à nous renvoyer </w:t>
      </w:r>
      <w:r w:rsidRPr="00CD1CAB">
        <w:rPr>
          <w:b/>
          <w:bCs/>
          <w:u w:val="single"/>
        </w:rPr>
        <w:t>en un seul envoi</w:t>
      </w:r>
      <w:r>
        <w:t xml:space="preserve"> (les dossiers incomplets ne seront pas traités et ils seront renvoyés à l’expéditeur) :</w:t>
      </w:r>
    </w:p>
    <w:p w14:paraId="66AD667C" w14:textId="16F943D0" w:rsidR="00545A45" w:rsidRPr="00CD1CAB" w:rsidRDefault="00545A45" w:rsidP="006F4260">
      <w:pPr>
        <w:pStyle w:val="Paragraphedeliste"/>
        <w:numPr>
          <w:ilvl w:val="0"/>
          <w:numId w:val="1"/>
        </w:numPr>
        <w:ind w:left="993"/>
        <w:rPr>
          <w:rFonts w:cstheme="minorHAnsi"/>
          <w:sz w:val="24"/>
          <w:szCs w:val="24"/>
        </w:rPr>
      </w:pPr>
      <w:r w:rsidRPr="00CD1CAB">
        <w:rPr>
          <w:rFonts w:cstheme="minorHAnsi"/>
          <w:b/>
          <w:color w:val="000000" w:themeColor="text1"/>
        </w:rPr>
        <w:t>Extrait de casier judiciaire</w:t>
      </w:r>
      <w:r w:rsidRPr="00CD1CAB">
        <w:rPr>
          <w:rFonts w:cstheme="minorHAnsi"/>
          <w:bCs/>
          <w:color w:val="000000" w:themeColor="text1"/>
        </w:rPr>
        <w:t xml:space="preserve"> </w:t>
      </w:r>
      <w:r w:rsidR="007F46BC" w:rsidRPr="00A61850">
        <w:rPr>
          <w:rFonts w:cstheme="minorHAnsi"/>
          <w:b/>
          <w:color w:val="000000" w:themeColor="text1"/>
        </w:rPr>
        <w:t>modèle 596.1-5A</w:t>
      </w:r>
      <w:r w:rsidR="007F46BC">
        <w:rPr>
          <w:rFonts w:cstheme="minorHAnsi"/>
          <w:bCs/>
          <w:color w:val="000000" w:themeColor="text1"/>
        </w:rPr>
        <w:t xml:space="preserve"> </w:t>
      </w:r>
      <w:r w:rsidRPr="00CD1CAB">
        <w:rPr>
          <w:rFonts w:cstheme="minorHAnsi"/>
          <w:bCs/>
          <w:color w:val="000000" w:themeColor="text1"/>
        </w:rPr>
        <w:t>de moins de trois mois et daté au plus tôt du 1/10/202</w:t>
      </w:r>
      <w:r w:rsidR="00CC17CF">
        <w:rPr>
          <w:rFonts w:cstheme="minorHAnsi"/>
          <w:bCs/>
          <w:color w:val="000000" w:themeColor="text1"/>
        </w:rPr>
        <w:t>2</w:t>
      </w:r>
      <w:r w:rsidRPr="00CD1CAB">
        <w:rPr>
          <w:rFonts w:cstheme="minorHAnsi"/>
          <w:bCs/>
          <w:color w:val="000000" w:themeColor="text1"/>
        </w:rPr>
        <w:t>.</w:t>
      </w:r>
    </w:p>
    <w:p w14:paraId="6D828A8C" w14:textId="4653D4E8" w:rsidR="00545A45" w:rsidRPr="005B28FF" w:rsidRDefault="00545A45" w:rsidP="006F4260">
      <w:pPr>
        <w:pStyle w:val="Paragraphedeliste"/>
        <w:numPr>
          <w:ilvl w:val="0"/>
          <w:numId w:val="1"/>
        </w:numPr>
        <w:spacing w:after="0"/>
        <w:ind w:left="993"/>
        <w:rPr>
          <w:rFonts w:cstheme="minorHAnsi"/>
          <w:sz w:val="24"/>
          <w:szCs w:val="24"/>
        </w:rPr>
      </w:pPr>
      <w:r w:rsidRPr="00CD1CAB">
        <w:rPr>
          <w:rFonts w:cstheme="minorHAnsi"/>
          <w:bCs/>
          <w:color w:val="000000" w:themeColor="text1"/>
        </w:rPr>
        <w:t xml:space="preserve">Copie de votre </w:t>
      </w:r>
      <w:r w:rsidRPr="00CD1CAB">
        <w:rPr>
          <w:rFonts w:cstheme="minorHAnsi"/>
          <w:b/>
          <w:color w:val="000000" w:themeColor="text1"/>
        </w:rPr>
        <w:t xml:space="preserve">carte d’affiliation </w:t>
      </w:r>
      <w:r w:rsidR="002C6DD7">
        <w:rPr>
          <w:rFonts w:cstheme="minorHAnsi"/>
          <w:b/>
          <w:color w:val="000000" w:themeColor="text1"/>
        </w:rPr>
        <w:t>FROS</w:t>
      </w:r>
      <w:r w:rsidR="00044C80">
        <w:rPr>
          <w:rFonts w:cstheme="minorHAnsi"/>
          <w:b/>
          <w:color w:val="000000" w:themeColor="text1"/>
        </w:rPr>
        <w:t xml:space="preserve"> </w:t>
      </w:r>
      <w:r w:rsidRPr="00CD1CAB">
        <w:rPr>
          <w:rFonts w:cstheme="minorHAnsi"/>
          <w:b/>
          <w:color w:val="000000" w:themeColor="text1"/>
        </w:rPr>
        <w:t>202</w:t>
      </w:r>
      <w:r w:rsidR="00CC17CF">
        <w:rPr>
          <w:rFonts w:cstheme="minorHAnsi"/>
          <w:b/>
          <w:color w:val="000000" w:themeColor="text1"/>
        </w:rPr>
        <w:t>3</w:t>
      </w:r>
      <w:r w:rsidR="00044C80">
        <w:rPr>
          <w:rFonts w:cstheme="minorHAnsi"/>
          <w:bCs/>
          <w:color w:val="000000" w:themeColor="text1"/>
        </w:rPr>
        <w:t>.</w:t>
      </w:r>
    </w:p>
    <w:p w14:paraId="6A994F28" w14:textId="77777777" w:rsidR="005B28FF" w:rsidRPr="00545A45" w:rsidRDefault="005B28FF" w:rsidP="005B28FF">
      <w:pPr>
        <w:pStyle w:val="Paragraphedeliste"/>
        <w:spacing w:after="0"/>
        <w:rPr>
          <w:rFonts w:cstheme="minorHAnsi"/>
          <w:sz w:val="24"/>
          <w:szCs w:val="24"/>
        </w:rPr>
      </w:pPr>
    </w:p>
    <w:p w14:paraId="278DFDDB" w14:textId="475D6E91" w:rsidR="00545A45" w:rsidRDefault="0016471E" w:rsidP="005B28F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545A45">
        <w:rPr>
          <w:b/>
          <w:bCs/>
          <w:sz w:val="32"/>
          <w:szCs w:val="32"/>
        </w:rPr>
        <w:t xml:space="preserve"> – Accès au camp </w:t>
      </w:r>
    </w:p>
    <w:p w14:paraId="6667856B" w14:textId="77777777" w:rsidR="006F4260" w:rsidRDefault="006F4260" w:rsidP="005B28FF">
      <w:pPr>
        <w:spacing w:after="0"/>
      </w:pPr>
    </w:p>
    <w:p w14:paraId="6351FB92" w14:textId="5524458D" w:rsidR="00C9697E" w:rsidRPr="00C9697E" w:rsidRDefault="00C9697E" w:rsidP="00C9697E">
      <w:pPr>
        <w:spacing w:after="0"/>
        <w:ind w:left="567"/>
        <w:jc w:val="both"/>
        <w:rPr>
          <w:rFonts w:cstheme="minorHAnsi"/>
        </w:rPr>
      </w:pPr>
      <w:r w:rsidRPr="00C9697E">
        <w:rPr>
          <w:rFonts w:cstheme="minorHAnsi"/>
        </w:rPr>
        <w:t>L’accès au camp est soumis à la possession d’un badge d’accès valide pour l’année 202</w:t>
      </w:r>
      <w:r w:rsidR="00CC17CF">
        <w:rPr>
          <w:rFonts w:cstheme="minorHAnsi"/>
        </w:rPr>
        <w:t>3</w:t>
      </w:r>
      <w:r w:rsidRPr="00C9697E">
        <w:rPr>
          <w:rFonts w:cstheme="minorHAnsi"/>
        </w:rPr>
        <w:t xml:space="preserve"> qui est délivré par l’autorité militaire. À cet effet, tout changement de véhicule ou de plaque d’immatriculation doit nous être notifié.</w:t>
      </w:r>
    </w:p>
    <w:p w14:paraId="01412090" w14:textId="77777777" w:rsidR="00C9697E" w:rsidRDefault="00C9697E" w:rsidP="006F4260">
      <w:pPr>
        <w:spacing w:after="0"/>
        <w:ind w:left="567"/>
        <w:jc w:val="both"/>
        <w:rPr>
          <w:rFonts w:cstheme="minorHAnsi"/>
        </w:rPr>
      </w:pPr>
    </w:p>
    <w:p w14:paraId="20184339" w14:textId="2C76446C" w:rsidR="00B27091" w:rsidRDefault="0016471E" w:rsidP="005B28F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B27091">
        <w:rPr>
          <w:b/>
          <w:bCs/>
          <w:sz w:val="32"/>
          <w:szCs w:val="32"/>
        </w:rPr>
        <w:t xml:space="preserve"> – Adresse du courrier</w:t>
      </w:r>
    </w:p>
    <w:p w14:paraId="502BA1F3" w14:textId="77777777" w:rsidR="006F4260" w:rsidRDefault="006F4260" w:rsidP="005B28FF">
      <w:pPr>
        <w:spacing w:after="0"/>
      </w:pPr>
    </w:p>
    <w:p w14:paraId="5F6F4757" w14:textId="330BCFBD" w:rsidR="00595203" w:rsidRPr="00B27091" w:rsidRDefault="00B27091" w:rsidP="006F4260">
      <w:pPr>
        <w:ind w:left="567"/>
        <w:rPr>
          <w:rFonts w:cstheme="minorHAnsi"/>
        </w:rPr>
      </w:pPr>
      <w:r w:rsidRPr="00B27091">
        <w:rPr>
          <w:rFonts w:cstheme="minorHAnsi"/>
        </w:rPr>
        <w:t xml:space="preserve">Tout </w:t>
      </w:r>
      <w:r>
        <w:rPr>
          <w:rFonts w:cstheme="minorHAnsi"/>
        </w:rPr>
        <w:t xml:space="preserve">courrier doit être adressé </w:t>
      </w:r>
      <w:r w:rsidR="003B6C13">
        <w:rPr>
          <w:rFonts w:cstheme="minorHAnsi"/>
        </w:rPr>
        <w:t xml:space="preserve">par lettre normale (non enregistrée) </w:t>
      </w:r>
      <w:r>
        <w:rPr>
          <w:rFonts w:cstheme="minorHAnsi"/>
        </w:rPr>
        <w:t>à :</w:t>
      </w:r>
    </w:p>
    <w:p w14:paraId="35FF903E" w14:textId="77777777" w:rsidR="00B27091" w:rsidRDefault="00B27091" w:rsidP="006F4260">
      <w:pPr>
        <w:pStyle w:val="Sansinterligne"/>
        <w:ind w:left="567"/>
        <w:rPr>
          <w:rFonts w:ascii="Times New Roman" w:hAnsi="Times New Roman" w:cs="Times New Roman"/>
          <w:b/>
        </w:rPr>
      </w:pPr>
      <w:r w:rsidRPr="00873C8F">
        <w:rPr>
          <w:rFonts w:ascii="Times New Roman" w:hAnsi="Times New Roman" w:cs="Times New Roman"/>
          <w:b/>
        </w:rPr>
        <w:t>DVSAF</w:t>
      </w:r>
      <w:r>
        <w:rPr>
          <w:rFonts w:ascii="Times New Roman" w:hAnsi="Times New Roman" w:cs="Times New Roman"/>
          <w:b/>
        </w:rPr>
        <w:t xml:space="preserve"> asbl</w:t>
      </w:r>
      <w:r w:rsidRPr="00873C8F">
        <w:rPr>
          <w:rFonts w:ascii="Times New Roman" w:hAnsi="Times New Roman" w:cs="Times New Roman"/>
          <w:b/>
        </w:rPr>
        <w:t xml:space="preserve"> </w:t>
      </w:r>
    </w:p>
    <w:p w14:paraId="61106C84" w14:textId="77777777" w:rsidR="00514532" w:rsidRPr="0079743A" w:rsidRDefault="00514532" w:rsidP="00514532">
      <w:pPr>
        <w:ind w:firstLine="567"/>
        <w:rPr>
          <w:rFonts w:ascii="Calibri" w:eastAsia="Times New Roman" w:hAnsi="Calibri" w:cs="Calibri"/>
          <w:color w:val="000000"/>
          <w:sz w:val="20"/>
          <w:szCs w:val="20"/>
          <w:lang w:val="fr-FR" w:eastAsia="fr-FR"/>
        </w:rPr>
      </w:pPr>
      <w:r w:rsidRPr="00797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fr-FR"/>
        </w:rPr>
        <w:t>Route des Crêtes, 3</w:t>
      </w:r>
    </w:p>
    <w:p w14:paraId="03764A49" w14:textId="4E1FF9F7" w:rsidR="005B28FF" w:rsidRDefault="00514532" w:rsidP="00514532">
      <w:pPr>
        <w:pStyle w:val="Sansinterligne"/>
        <w:ind w:left="567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</w:rPr>
        <w:t>5170</w:t>
      </w:r>
      <w:r w:rsidRPr="00873C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PROFONDEVILLE</w:t>
      </w:r>
      <w:r w:rsidR="00B27091">
        <w:rPr>
          <w:rFonts w:ascii="Times New Roman" w:hAnsi="Times New Roman" w:cs="Times New Roman"/>
          <w:b/>
        </w:rPr>
        <w:br/>
      </w:r>
    </w:p>
    <w:p w14:paraId="3C56CC9A" w14:textId="2028300D" w:rsidR="00B27091" w:rsidRDefault="0016471E" w:rsidP="00B27091">
      <w:r>
        <w:rPr>
          <w:b/>
          <w:bCs/>
          <w:sz w:val="32"/>
          <w:szCs w:val="32"/>
        </w:rPr>
        <w:t>4</w:t>
      </w:r>
      <w:r w:rsidR="00B27091">
        <w:rPr>
          <w:b/>
          <w:bCs/>
          <w:sz w:val="32"/>
          <w:szCs w:val="32"/>
        </w:rPr>
        <w:t xml:space="preserve"> – </w:t>
      </w:r>
      <w:r w:rsidR="00195EF3">
        <w:rPr>
          <w:b/>
          <w:bCs/>
          <w:sz w:val="32"/>
          <w:szCs w:val="32"/>
        </w:rPr>
        <w:t>R</w:t>
      </w:r>
      <w:r w:rsidR="00B27091">
        <w:rPr>
          <w:b/>
          <w:bCs/>
          <w:sz w:val="32"/>
          <w:szCs w:val="32"/>
        </w:rPr>
        <w:t>enouvellement de</w:t>
      </w:r>
      <w:r w:rsidR="00F53FEC">
        <w:rPr>
          <w:b/>
          <w:bCs/>
          <w:sz w:val="32"/>
          <w:szCs w:val="32"/>
        </w:rPr>
        <w:t xml:space="preserve"> l’affiliation </w:t>
      </w:r>
      <w:r w:rsidR="00D535D1">
        <w:rPr>
          <w:b/>
          <w:bCs/>
          <w:sz w:val="32"/>
          <w:szCs w:val="32"/>
        </w:rPr>
        <w:t>202</w:t>
      </w:r>
      <w:r w:rsidR="00CC17CF">
        <w:rPr>
          <w:b/>
          <w:bCs/>
          <w:sz w:val="32"/>
          <w:szCs w:val="32"/>
        </w:rPr>
        <w:t>3</w:t>
      </w:r>
      <w:r w:rsidR="00D535D1">
        <w:rPr>
          <w:b/>
          <w:bCs/>
          <w:sz w:val="32"/>
          <w:szCs w:val="32"/>
        </w:rPr>
        <w:t xml:space="preserve"> </w:t>
      </w:r>
      <w:r w:rsidR="00B27091">
        <w:rPr>
          <w:b/>
          <w:bCs/>
          <w:sz w:val="32"/>
          <w:szCs w:val="32"/>
        </w:rPr>
        <w:t xml:space="preserve">et </w:t>
      </w:r>
      <w:r w:rsidR="00195EF3">
        <w:rPr>
          <w:b/>
          <w:bCs/>
          <w:sz w:val="32"/>
          <w:szCs w:val="32"/>
        </w:rPr>
        <w:t xml:space="preserve">accès </w:t>
      </w:r>
      <w:r w:rsidR="00B27091">
        <w:rPr>
          <w:b/>
          <w:bCs/>
          <w:sz w:val="32"/>
          <w:szCs w:val="32"/>
        </w:rPr>
        <w:t xml:space="preserve">à nos stands </w:t>
      </w:r>
    </w:p>
    <w:p w14:paraId="413EF45A" w14:textId="027C43A3" w:rsidR="00B779C9" w:rsidRDefault="00994C96" w:rsidP="006F4260">
      <w:pPr>
        <w:pStyle w:val="Sansinterligne"/>
        <w:ind w:left="567"/>
        <w:rPr>
          <w:rFonts w:cstheme="minorHAnsi"/>
          <w:bCs/>
          <w:iCs/>
          <w:sz w:val="22"/>
          <w:szCs w:val="22"/>
          <w:u w:val="single"/>
        </w:rPr>
      </w:pPr>
      <w:r w:rsidRPr="00B27091">
        <w:rPr>
          <w:rFonts w:cstheme="minorHAnsi"/>
          <w:bCs/>
          <w:iCs/>
          <w:sz w:val="22"/>
          <w:szCs w:val="22"/>
        </w:rPr>
        <w:t xml:space="preserve">Pour pouvoir </w:t>
      </w:r>
      <w:r>
        <w:rPr>
          <w:rFonts w:cstheme="minorHAnsi"/>
          <w:bCs/>
          <w:iCs/>
          <w:sz w:val="22"/>
          <w:szCs w:val="22"/>
        </w:rPr>
        <w:t>tirer</w:t>
      </w:r>
      <w:r w:rsidRPr="00B27091">
        <w:rPr>
          <w:rFonts w:cstheme="minorHAnsi"/>
          <w:bCs/>
          <w:iCs/>
          <w:sz w:val="22"/>
          <w:szCs w:val="22"/>
        </w:rPr>
        <w:t xml:space="preserve"> sur nos stands et garder le statut de membre, </w:t>
      </w:r>
      <w:r>
        <w:rPr>
          <w:rFonts w:cstheme="minorHAnsi"/>
          <w:bCs/>
          <w:iCs/>
          <w:sz w:val="22"/>
          <w:szCs w:val="22"/>
        </w:rPr>
        <w:t>l’affiliation (</w:t>
      </w:r>
      <w:r>
        <w:rPr>
          <w:rFonts w:cstheme="minorHAnsi"/>
          <w:b/>
          <w:iCs/>
          <w:sz w:val="22"/>
          <w:szCs w:val="22"/>
          <w:u w:val="single"/>
        </w:rPr>
        <w:t>c</w:t>
      </w:r>
      <w:r w:rsidRPr="000B58C6">
        <w:rPr>
          <w:rFonts w:cstheme="minorHAnsi"/>
          <w:b/>
          <w:iCs/>
          <w:sz w:val="22"/>
          <w:szCs w:val="22"/>
          <w:u w:val="single"/>
        </w:rPr>
        <w:t>otisation payée + dossier complet</w:t>
      </w:r>
      <w:r>
        <w:rPr>
          <w:rFonts w:cstheme="minorHAnsi"/>
          <w:bCs/>
          <w:iCs/>
          <w:sz w:val="22"/>
          <w:szCs w:val="22"/>
        </w:rPr>
        <w:t xml:space="preserve">) doit </w:t>
      </w:r>
      <w:r w:rsidRPr="00B27091">
        <w:rPr>
          <w:rFonts w:cstheme="minorHAnsi"/>
          <w:bCs/>
          <w:iCs/>
          <w:sz w:val="22"/>
          <w:szCs w:val="22"/>
        </w:rPr>
        <w:t xml:space="preserve">être renouvelée </w:t>
      </w:r>
      <w:r w:rsidRPr="00B27091">
        <w:rPr>
          <w:rFonts w:cstheme="minorHAnsi"/>
          <w:b/>
          <w:iCs/>
          <w:sz w:val="22"/>
          <w:szCs w:val="22"/>
          <w:u w:val="single"/>
        </w:rPr>
        <w:t>avant le 31</w:t>
      </w:r>
      <w:r w:rsidR="00711306">
        <w:rPr>
          <w:rFonts w:cstheme="minorHAnsi"/>
          <w:b/>
          <w:iCs/>
          <w:sz w:val="22"/>
          <w:szCs w:val="22"/>
          <w:u w:val="single"/>
        </w:rPr>
        <w:t>-03-</w:t>
      </w:r>
      <w:r w:rsidRPr="00B27091">
        <w:rPr>
          <w:rFonts w:cstheme="minorHAnsi"/>
          <w:b/>
          <w:iCs/>
          <w:sz w:val="22"/>
          <w:szCs w:val="22"/>
          <w:u w:val="single"/>
        </w:rPr>
        <w:t>202</w:t>
      </w:r>
      <w:r w:rsidR="00CC17CF">
        <w:rPr>
          <w:rFonts w:cstheme="minorHAnsi"/>
          <w:b/>
          <w:iCs/>
          <w:sz w:val="22"/>
          <w:szCs w:val="22"/>
          <w:u w:val="single"/>
        </w:rPr>
        <w:t>3</w:t>
      </w:r>
      <w:r w:rsidRPr="00B27091">
        <w:rPr>
          <w:rFonts w:cstheme="minorHAnsi"/>
          <w:bCs/>
          <w:iCs/>
          <w:sz w:val="22"/>
          <w:szCs w:val="22"/>
          <w:u w:val="single"/>
        </w:rPr>
        <w:t>.</w:t>
      </w:r>
    </w:p>
    <w:p w14:paraId="6291340E" w14:textId="1EA3C834" w:rsidR="00A25FD0" w:rsidRDefault="00A25FD0" w:rsidP="006F4260">
      <w:pPr>
        <w:pStyle w:val="Sansinterligne"/>
        <w:ind w:left="567"/>
        <w:rPr>
          <w:rFonts w:cstheme="minorHAnsi"/>
          <w:bCs/>
          <w:iCs/>
          <w:sz w:val="22"/>
          <w:szCs w:val="22"/>
          <w:u w:val="single"/>
        </w:rPr>
      </w:pP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7207"/>
      </w:tblGrid>
      <w:tr w:rsidR="00A25FD0" w14:paraId="7BF177F9" w14:textId="77777777" w:rsidTr="0073714F">
        <w:trPr>
          <w:trHeight w:val="2789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7181E9B9" w14:textId="77777777" w:rsidR="00A25FD0" w:rsidRPr="002C6DD7" w:rsidRDefault="00A25FD0" w:rsidP="0073714F">
            <w:pPr>
              <w:pStyle w:val="xgmail-m5132362767310151126xmsoheader"/>
              <w:jc w:val="center"/>
              <w:rPr>
                <w:lang w:val="fr-BE"/>
              </w:rPr>
            </w:pPr>
            <w:r w:rsidRPr="00C00CCB">
              <w:rPr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62336" behindDoc="0" locked="0" layoutInCell="1" allowOverlap="0" wp14:anchorId="6CCD3BF3" wp14:editId="1881DA28">
                  <wp:simplePos x="0" y="0"/>
                  <wp:positionH relativeFrom="column">
                    <wp:posOffset>114300</wp:posOffset>
                  </wp:positionH>
                  <wp:positionV relativeFrom="line">
                    <wp:posOffset>123825</wp:posOffset>
                  </wp:positionV>
                  <wp:extent cx="1762125" cy="533400"/>
                  <wp:effectExtent l="0" t="0" r="9525" b="0"/>
                  <wp:wrapSquare wrapText="bothSides"/>
                  <wp:docPr id="1" name="Image 3" descr="DVSAF_hori_CMY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VSAF_hori_CMY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DD7">
              <w:rPr>
                <w:sz w:val="16"/>
                <w:szCs w:val="16"/>
              </w:rPr>
              <w:t> </w:t>
            </w:r>
            <w:r w:rsidRPr="002C6DD7"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  <w:br/>
            </w:r>
            <w:r w:rsidRPr="002C6DD7">
              <w:rPr>
                <w:rFonts w:ascii="Arial Narrow" w:hAnsi="Arial Narrow"/>
                <w:b/>
                <w:bCs/>
                <w:sz w:val="12"/>
                <w:szCs w:val="12"/>
                <w:u w:val="single"/>
              </w:rPr>
              <w:br/>
            </w:r>
            <w:r w:rsidRPr="002C6DD7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r-BE"/>
              </w:rPr>
              <w:t>DVSAF</w:t>
            </w:r>
            <w:r w:rsidRPr="002C6DD7">
              <w:rPr>
                <w:rFonts w:ascii="Arial Narrow" w:hAnsi="Arial Narrow"/>
                <w:b/>
                <w:bCs/>
                <w:sz w:val="20"/>
                <w:szCs w:val="20"/>
                <w:lang w:val="fr-BE"/>
              </w:rPr>
              <w:t xml:space="preserve"> asbl./ vzw / VoG</w:t>
            </w:r>
          </w:p>
          <w:p w14:paraId="1FF0635B" w14:textId="77777777" w:rsidR="00A25FD0" w:rsidRPr="002C6DD7" w:rsidRDefault="00A25FD0" w:rsidP="0073714F">
            <w:pPr>
              <w:pStyle w:val="xgmail-m5132362767310151126xmsoheader"/>
              <w:spacing w:after="120"/>
              <w:jc w:val="center"/>
              <w:rPr>
                <w:lang w:val="fr-BE"/>
              </w:rPr>
            </w:pPr>
            <w:r w:rsidRPr="002C6DD7">
              <w:rPr>
                <w:rFonts w:ascii="Arial Narrow" w:hAnsi="Arial Narrow"/>
                <w:sz w:val="20"/>
                <w:szCs w:val="20"/>
                <w:lang w:val="fr-BE"/>
              </w:rPr>
              <w:t>Siège / zetel / Hauptsitz</w:t>
            </w:r>
            <w:r w:rsidRPr="002C6DD7">
              <w:rPr>
                <w:rFonts w:ascii="Arial Narrow" w:hAnsi="Arial Narrow"/>
                <w:sz w:val="20"/>
                <w:szCs w:val="20"/>
                <w:lang w:val="fr-BE"/>
              </w:rPr>
              <w:br/>
              <w:t>Avenue Englebert 1, 1331 Rixensart</w:t>
            </w:r>
          </w:p>
          <w:p w14:paraId="64206B5B" w14:textId="77777777" w:rsidR="00A25FD0" w:rsidRDefault="00A25FD0" w:rsidP="0073714F">
            <w:pPr>
              <w:pStyle w:val="xgmail-m5132362767310151126xmsoheader"/>
              <w:spacing w:after="120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0501.736.161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br/>
              <w:t>RPM / RPR / RJP – Nivelles</w:t>
            </w:r>
          </w:p>
        </w:tc>
        <w:tc>
          <w:tcPr>
            <w:tcW w:w="7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14:paraId="4AC35EF8" w14:textId="6E6E7EB9" w:rsidR="00A25FD0" w:rsidRDefault="00CC17CF" w:rsidP="0073714F">
            <w:pPr>
              <w:pStyle w:val="xgmail-m5132362767310151126xmsonormal"/>
              <w:spacing w:after="120"/>
              <w:jc w:val="center"/>
            </w:pPr>
            <w:r w:rsidRPr="00754B04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0007CF0" wp14:editId="4DC5D53C">
                  <wp:extent cx="4357612" cy="561975"/>
                  <wp:effectExtent l="0" t="0" r="5080" b="0"/>
                  <wp:docPr id="6" name="Graphiqu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976" cy="57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5FD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nl-BE"/>
              </w:rPr>
              <w:br/>
              <w:t>Site Internet / Internetportaal / Webseite</w:t>
            </w:r>
            <w:r w:rsidR="00A25FD0">
              <w:rPr>
                <w:rFonts w:ascii="Arial Narrow" w:hAnsi="Arial Narrow"/>
                <w:color w:val="000000"/>
                <w:sz w:val="20"/>
                <w:szCs w:val="20"/>
                <w:lang w:val="nl-BE"/>
              </w:rPr>
              <w:t xml:space="preserve"> : </w:t>
            </w:r>
            <w:hyperlink r:id="rId13" w:tgtFrame="_blank" w:history="1">
              <w:r w:rsidR="00A25FD0">
                <w:rPr>
                  <w:rStyle w:val="Lienhypertexte"/>
                  <w:rFonts w:ascii="Arial Narrow" w:hAnsi="Arial Narrow"/>
                  <w:sz w:val="20"/>
                  <w:szCs w:val="20"/>
                  <w:lang w:val="nl-BE"/>
                </w:rPr>
                <w:t>www.dvsaf.com</w:t>
              </w:r>
            </w:hyperlink>
          </w:p>
          <w:p w14:paraId="441F32ED" w14:textId="77777777" w:rsidR="00A25FD0" w:rsidRDefault="00A25FD0" w:rsidP="0073714F">
            <w:pPr>
              <w:pStyle w:val="xgmail-m5132362767310151126xmsonormal"/>
              <w:spacing w:after="120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nl-BE"/>
              </w:rPr>
              <w:br/>
              <w:t xml:space="preserve">Stands de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nl-NL"/>
              </w:rPr>
              <w:t xml:space="preserve">tir / Schietstanden / </w:t>
            </w:r>
            <w:r w:rsidRPr="00C00CCB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Schie</w:t>
            </w:r>
            <w:r w:rsidRPr="00E264C4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ßstände</w:t>
            </w:r>
            <w:r>
              <w:rPr>
                <w:rFonts w:ascii="Arial Narrow" w:hAnsi="Arial Narrow"/>
                <w:sz w:val="20"/>
                <w:szCs w:val="20"/>
                <w:lang w:val="nl-BE"/>
              </w:rPr>
              <w:br/>
              <w:t>Agréation / toelating / Zulassung 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nl-BE"/>
              </w:rPr>
              <w:t> 13/08/14/0044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nl-BE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nl-BE"/>
              </w:rPr>
              <w:t>Camp Roi Albert I, Chaussée de Liège 65, 6900 Marche-en-Famenne (Zone Alpha)</w:t>
            </w:r>
          </w:p>
        </w:tc>
      </w:tr>
    </w:tbl>
    <w:p w14:paraId="79948F67" w14:textId="77777777" w:rsidR="00A25FD0" w:rsidRDefault="00A25FD0" w:rsidP="00A25FD0">
      <w:pPr>
        <w:pStyle w:val="xgmail-m5132362767310151126xmsonormal"/>
        <w:rPr>
          <w:sz w:val="16"/>
          <w:szCs w:val="16"/>
          <w:lang w:val="fr-BE"/>
        </w:rPr>
      </w:pPr>
    </w:p>
    <w:p w14:paraId="1882EE0F" w14:textId="77777777" w:rsidR="00A25FD0" w:rsidRDefault="00A25FD0" w:rsidP="00A25FD0">
      <w:pPr>
        <w:spacing w:after="0" w:line="240" w:lineRule="auto"/>
        <w:rPr>
          <w:rFonts w:eastAsiaTheme="minorEastAsia"/>
          <w:noProof/>
          <w:sz w:val="16"/>
          <w:szCs w:val="16"/>
          <w:lang w:val="nl-BE" w:eastAsia="nl-BE"/>
        </w:rPr>
      </w:pPr>
      <w:r>
        <w:rPr>
          <w:rFonts w:eastAsiaTheme="minorEastAsia"/>
          <w:noProof/>
          <w:sz w:val="16"/>
          <w:szCs w:val="16"/>
          <w:lang w:eastAsia="nl-BE"/>
        </w:rPr>
        <w:t xml:space="preserve">--- (NLD) --- U ontvangt deze communicatie in het kader van de informatie-uitwisseling door DVSAF. Wij respecteren uiteraard de privacywetgeving. U kunt zich op elk moment uitschrijven voor onze communicatie, uw gegevens wijzigen of laten verwijderen door het sturen van een brief aan het postadres van het algemeen secretariaat of een e-mail aan </w:t>
      </w:r>
      <w:hyperlink r:id="rId14" w:history="1">
        <w:r>
          <w:rPr>
            <w:rStyle w:val="Lienhypertexte"/>
            <w:rFonts w:eastAsiaTheme="minorEastAsia"/>
            <w:noProof/>
            <w:color w:val="0563C1"/>
            <w:sz w:val="16"/>
            <w:szCs w:val="16"/>
            <w:lang w:eastAsia="nl-BE"/>
          </w:rPr>
          <w:t>secretariat.dvsaf@gmail.com</w:t>
        </w:r>
      </w:hyperlink>
      <w:r>
        <w:rPr>
          <w:rFonts w:eastAsiaTheme="minorEastAsia"/>
          <w:noProof/>
          <w:sz w:val="16"/>
          <w:szCs w:val="16"/>
          <w:lang w:eastAsia="nl-BE"/>
        </w:rPr>
        <w:t xml:space="preserve"> . </w:t>
      </w:r>
      <w:r w:rsidRPr="002C6DD7">
        <w:rPr>
          <w:rFonts w:eastAsiaTheme="minorEastAsia"/>
          <w:noProof/>
          <w:sz w:val="16"/>
          <w:szCs w:val="16"/>
          <w:lang w:val="en-US" w:eastAsia="nl-BE"/>
        </w:rPr>
        <w:t>Voor verdere vragen of opmerkingen over de AVG-conformiteit van DVSAF mag u steeds contact opnemen via hetzelfde adres.</w:t>
      </w:r>
    </w:p>
    <w:p w14:paraId="75E8FCB3" w14:textId="77777777" w:rsidR="00A25FD0" w:rsidRPr="002C6DD7" w:rsidRDefault="00A25FD0" w:rsidP="00A25FD0">
      <w:pPr>
        <w:spacing w:after="0" w:line="240" w:lineRule="auto"/>
        <w:rPr>
          <w:b/>
          <w:bCs/>
          <w:sz w:val="36"/>
          <w:szCs w:val="36"/>
          <w:lang w:val="en-US"/>
        </w:rPr>
      </w:pPr>
    </w:p>
    <w:p w14:paraId="5EABF1CD" w14:textId="441F7C2F" w:rsidR="00A25FD0" w:rsidRPr="005E66F4" w:rsidRDefault="00A25FD0" w:rsidP="00A25FD0">
      <w:pPr>
        <w:spacing w:after="0"/>
        <w:rPr>
          <w:b/>
          <w:bCs/>
          <w:sz w:val="36"/>
          <w:szCs w:val="36"/>
          <w:lang w:val="nl-BE"/>
        </w:rPr>
      </w:pPr>
      <w:r w:rsidRPr="005E66F4">
        <w:rPr>
          <w:b/>
          <w:bCs/>
          <w:sz w:val="36"/>
          <w:szCs w:val="36"/>
          <w:lang w:val="nl-BE"/>
        </w:rPr>
        <w:t>HERNIEUWING lidmaatschap</w:t>
      </w:r>
      <w:r w:rsidR="00C9697E" w:rsidRPr="005E66F4">
        <w:rPr>
          <w:b/>
          <w:bCs/>
          <w:sz w:val="36"/>
          <w:szCs w:val="36"/>
          <w:lang w:val="nl-BE"/>
        </w:rPr>
        <w:t xml:space="preserve"> - </w:t>
      </w:r>
      <w:r w:rsidRPr="005E66F4">
        <w:rPr>
          <w:b/>
          <w:bCs/>
          <w:sz w:val="36"/>
          <w:szCs w:val="36"/>
          <w:lang w:val="nl-BE"/>
        </w:rPr>
        <w:t>Jaar 202</w:t>
      </w:r>
      <w:r w:rsidR="00CC17CF">
        <w:rPr>
          <w:b/>
          <w:bCs/>
          <w:sz w:val="36"/>
          <w:szCs w:val="36"/>
          <w:lang w:val="nl-BE"/>
        </w:rPr>
        <w:t>3</w:t>
      </w:r>
      <w:r w:rsidR="00C9697E" w:rsidRPr="005E66F4">
        <w:rPr>
          <w:b/>
          <w:bCs/>
          <w:sz w:val="36"/>
          <w:szCs w:val="36"/>
          <w:lang w:val="nl-BE"/>
        </w:rPr>
        <w:br/>
        <w:t>Leden SHD (Shooting-Hunting Defensie)</w:t>
      </w:r>
    </w:p>
    <w:p w14:paraId="05681D38" w14:textId="77777777" w:rsidR="00A25FD0" w:rsidRPr="002C6DD7" w:rsidRDefault="00A25FD0" w:rsidP="00A25FD0">
      <w:pPr>
        <w:spacing w:after="0"/>
        <w:rPr>
          <w:b/>
          <w:bCs/>
          <w:lang w:val="en-US"/>
        </w:rPr>
      </w:pPr>
    </w:p>
    <w:p w14:paraId="0635A0D3" w14:textId="48276ADB" w:rsidR="00A25FD0" w:rsidRPr="002C6DD7" w:rsidRDefault="00A25FD0" w:rsidP="00A25FD0">
      <w:pPr>
        <w:spacing w:after="0"/>
        <w:rPr>
          <w:b/>
          <w:bCs/>
          <w:sz w:val="32"/>
          <w:szCs w:val="32"/>
          <w:lang w:val="en-US"/>
        </w:rPr>
      </w:pPr>
      <w:r w:rsidRPr="002C6DD7">
        <w:rPr>
          <w:b/>
          <w:bCs/>
          <w:sz w:val="32"/>
          <w:szCs w:val="32"/>
          <w:lang w:val="en-US"/>
        </w:rPr>
        <w:t>1 – Lidgeld DVSAF</w:t>
      </w:r>
    </w:p>
    <w:p w14:paraId="526769F6" w14:textId="77777777" w:rsidR="00A25FD0" w:rsidRPr="002C6DD7" w:rsidRDefault="00A25FD0" w:rsidP="00A25FD0">
      <w:pPr>
        <w:pStyle w:val="Sansinterligne"/>
        <w:ind w:left="567"/>
        <w:jc w:val="both"/>
        <w:rPr>
          <w:rFonts w:cstheme="minorHAnsi"/>
          <w:bCs/>
          <w:color w:val="000000" w:themeColor="text1"/>
          <w:sz w:val="22"/>
          <w:szCs w:val="22"/>
          <w:lang w:val="en-US"/>
        </w:rPr>
      </w:pPr>
    </w:p>
    <w:p w14:paraId="6458DBC1" w14:textId="43DF8CB6" w:rsidR="00A25FD0" w:rsidRPr="00A25FD0" w:rsidRDefault="00A25FD0" w:rsidP="00A25FD0">
      <w:pPr>
        <w:pStyle w:val="Sansinterligne"/>
        <w:ind w:left="567"/>
        <w:jc w:val="both"/>
        <w:rPr>
          <w:rFonts w:cstheme="minorHAnsi"/>
          <w:b/>
          <w:sz w:val="22"/>
          <w:szCs w:val="22"/>
          <w:lang w:val="nl-BE"/>
        </w:rPr>
      </w:pPr>
      <w:bookmarkStart w:id="0" w:name="_Hlk86777262"/>
      <w:r w:rsidRPr="00A25FD0">
        <w:rPr>
          <w:rFonts w:cstheme="minorHAnsi"/>
          <w:bCs/>
          <w:color w:val="000000" w:themeColor="text1"/>
          <w:sz w:val="22"/>
          <w:szCs w:val="22"/>
          <w:lang w:val="nl-BE"/>
        </w:rPr>
        <w:t xml:space="preserve">Het </w:t>
      </w:r>
      <w:r w:rsidRPr="00A25FD0">
        <w:rPr>
          <w:rFonts w:cstheme="minorHAnsi"/>
          <w:b/>
          <w:color w:val="000000" w:themeColor="text1"/>
          <w:sz w:val="22"/>
          <w:szCs w:val="22"/>
          <w:u w:val="single"/>
          <w:lang w:val="nl-BE"/>
        </w:rPr>
        <w:t>lidgeld</w:t>
      </w:r>
      <w:r w:rsidRPr="00A25FD0">
        <w:rPr>
          <w:rFonts w:cstheme="minorHAnsi"/>
          <w:bCs/>
          <w:color w:val="000000" w:themeColor="text1"/>
          <w:sz w:val="22"/>
          <w:szCs w:val="22"/>
          <w:lang w:val="nl-BE"/>
        </w:rPr>
        <w:t xml:space="preserve"> is betaalbaar op de bankrekening DVSAF:</w:t>
      </w:r>
      <w:bookmarkEnd w:id="0"/>
      <w:r w:rsidRPr="00A25FD0">
        <w:rPr>
          <w:rFonts w:cstheme="minorHAnsi"/>
          <w:bCs/>
          <w:color w:val="000000" w:themeColor="text1"/>
          <w:sz w:val="22"/>
          <w:szCs w:val="22"/>
          <w:lang w:val="nl-BE"/>
        </w:rPr>
        <w:tab/>
      </w:r>
      <w:r w:rsidR="005D4A2D" w:rsidRPr="00A25FD0">
        <w:rPr>
          <w:rFonts w:cstheme="minorHAnsi"/>
          <w:sz w:val="22"/>
          <w:szCs w:val="22"/>
          <w:lang w:val="nl-BE"/>
        </w:rPr>
        <w:t>IBAN: BE</w:t>
      </w:r>
      <w:r w:rsidRPr="00A25FD0">
        <w:rPr>
          <w:rFonts w:cstheme="minorHAnsi"/>
          <w:b/>
          <w:sz w:val="22"/>
          <w:szCs w:val="22"/>
          <w:lang w:val="nl-BE"/>
        </w:rPr>
        <w:t xml:space="preserve">62 7320 5266 2361   </w:t>
      </w:r>
      <w:r w:rsidRPr="00A25FD0">
        <w:rPr>
          <w:rFonts w:cstheme="minorHAnsi"/>
          <w:bCs/>
          <w:sz w:val="22"/>
          <w:szCs w:val="22"/>
          <w:lang w:val="nl-BE"/>
        </w:rPr>
        <w:t>BIC:</w:t>
      </w:r>
      <w:r w:rsidRPr="00A25FD0">
        <w:rPr>
          <w:rFonts w:cstheme="minorHAnsi"/>
          <w:b/>
          <w:sz w:val="22"/>
          <w:szCs w:val="22"/>
          <w:lang w:val="nl-BE"/>
        </w:rPr>
        <w:t xml:space="preserve"> CREGBEBB.</w:t>
      </w:r>
    </w:p>
    <w:p w14:paraId="3FF36FB4" w14:textId="77777777" w:rsidR="00A25FD0" w:rsidRPr="00A25FD0" w:rsidRDefault="00A25FD0" w:rsidP="00A25FD0">
      <w:pPr>
        <w:pStyle w:val="Sansinterligne"/>
        <w:ind w:left="567"/>
        <w:jc w:val="both"/>
        <w:rPr>
          <w:rFonts w:cstheme="minorHAnsi"/>
          <w:b/>
          <w:sz w:val="22"/>
          <w:szCs w:val="22"/>
          <w:lang w:val="nl-BE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8359"/>
        <w:gridCol w:w="1007"/>
      </w:tblGrid>
      <w:tr w:rsidR="00A25FD0" w:rsidRPr="00A25FD0" w14:paraId="3ED45CE7" w14:textId="77777777" w:rsidTr="0073714F">
        <w:tc>
          <w:tcPr>
            <w:tcW w:w="8359" w:type="dxa"/>
          </w:tcPr>
          <w:p w14:paraId="79111824" w14:textId="460849AD" w:rsidR="00A25FD0" w:rsidRPr="00A25FD0" w:rsidRDefault="00A25FD0" w:rsidP="0073714F">
            <w:pPr>
              <w:ind w:left="567"/>
              <w:jc w:val="center"/>
              <w:rPr>
                <w:b/>
                <w:bCs/>
                <w:lang w:val="nl-BE"/>
              </w:rPr>
            </w:pPr>
            <w:r w:rsidRPr="00A25FD0">
              <w:rPr>
                <w:b/>
                <w:bCs/>
                <w:lang w:val="nl-BE"/>
              </w:rPr>
              <w:t>Cat</w:t>
            </w:r>
            <w:r>
              <w:rPr>
                <w:b/>
                <w:bCs/>
                <w:lang w:val="nl-BE"/>
              </w:rPr>
              <w:t>e</w:t>
            </w:r>
            <w:r w:rsidRPr="00A25FD0">
              <w:rPr>
                <w:b/>
                <w:bCs/>
                <w:lang w:val="nl-BE"/>
              </w:rPr>
              <w:t>gorie</w:t>
            </w:r>
          </w:p>
        </w:tc>
        <w:tc>
          <w:tcPr>
            <w:tcW w:w="1007" w:type="dxa"/>
          </w:tcPr>
          <w:p w14:paraId="1FD80F6C" w14:textId="77777777" w:rsidR="00A25FD0" w:rsidRPr="00A25FD0" w:rsidRDefault="00A25FD0" w:rsidP="0073714F">
            <w:pPr>
              <w:ind w:left="-240"/>
              <w:jc w:val="center"/>
              <w:rPr>
                <w:b/>
                <w:bCs/>
                <w:lang w:val="nl-BE"/>
              </w:rPr>
            </w:pPr>
            <w:r w:rsidRPr="00A25FD0">
              <w:rPr>
                <w:b/>
                <w:bCs/>
                <w:lang w:val="nl-BE"/>
              </w:rPr>
              <w:t>€</w:t>
            </w:r>
          </w:p>
        </w:tc>
      </w:tr>
      <w:tr w:rsidR="00A25FD0" w:rsidRPr="00A25FD0" w14:paraId="5CE92BB2" w14:textId="77777777" w:rsidTr="0073714F">
        <w:tc>
          <w:tcPr>
            <w:tcW w:w="8359" w:type="dxa"/>
          </w:tcPr>
          <w:p w14:paraId="73FCEC5F" w14:textId="740121B9" w:rsidR="00A25FD0" w:rsidRPr="00A25FD0" w:rsidRDefault="00A25FD0" w:rsidP="0073714F">
            <w:pPr>
              <w:jc w:val="both"/>
              <w:rPr>
                <w:lang w:val="nl-BE"/>
              </w:rPr>
            </w:pPr>
            <w:r w:rsidRPr="00A25FD0">
              <w:rPr>
                <w:lang w:val="nl-BE"/>
              </w:rPr>
              <w:t>SHD</w:t>
            </w:r>
            <w:r w:rsidR="00B27475">
              <w:rPr>
                <w:lang w:val="nl-BE"/>
              </w:rPr>
              <w:t xml:space="preserve"> (Shooting-Hunting Defensie)</w:t>
            </w:r>
          </w:p>
        </w:tc>
        <w:tc>
          <w:tcPr>
            <w:tcW w:w="1007" w:type="dxa"/>
          </w:tcPr>
          <w:p w14:paraId="4904EC47" w14:textId="77777777" w:rsidR="00A25FD0" w:rsidRPr="00A25FD0" w:rsidRDefault="00A25FD0" w:rsidP="0073714F">
            <w:pPr>
              <w:ind w:left="-240"/>
              <w:jc w:val="center"/>
              <w:rPr>
                <w:lang w:val="nl-BE"/>
              </w:rPr>
            </w:pPr>
            <w:r w:rsidRPr="00A25FD0">
              <w:rPr>
                <w:lang w:val="nl-BE"/>
              </w:rPr>
              <w:t>25 €</w:t>
            </w:r>
          </w:p>
        </w:tc>
      </w:tr>
    </w:tbl>
    <w:p w14:paraId="783E2593" w14:textId="77777777" w:rsidR="00A25FD0" w:rsidRPr="00A25FD0" w:rsidRDefault="00A25FD0" w:rsidP="00A25FD0">
      <w:pPr>
        <w:ind w:left="567"/>
        <w:rPr>
          <w:lang w:val="nl-BE"/>
        </w:rPr>
      </w:pPr>
    </w:p>
    <w:p w14:paraId="03347769" w14:textId="744268B6" w:rsidR="00A25FD0" w:rsidRPr="00A25FD0" w:rsidRDefault="00A25FD0" w:rsidP="00A25FD0">
      <w:pPr>
        <w:ind w:left="567"/>
        <w:rPr>
          <w:lang w:val="nl-BE"/>
        </w:rPr>
      </w:pPr>
      <w:r>
        <w:rPr>
          <w:lang w:val="nl-BE"/>
        </w:rPr>
        <w:t xml:space="preserve">Volgende </w:t>
      </w:r>
      <w:r w:rsidRPr="00A25FD0">
        <w:rPr>
          <w:b/>
          <w:bCs/>
          <w:u w:val="single"/>
          <w:lang w:val="nl-BE"/>
        </w:rPr>
        <w:t>document</w:t>
      </w:r>
      <w:r>
        <w:rPr>
          <w:b/>
          <w:bCs/>
          <w:u w:val="single"/>
          <w:lang w:val="nl-BE"/>
        </w:rPr>
        <w:t>en</w:t>
      </w:r>
      <w:r w:rsidRPr="00A25FD0">
        <w:rPr>
          <w:lang w:val="nl-BE"/>
        </w:rPr>
        <w:t xml:space="preserve"> </w:t>
      </w:r>
      <w:r>
        <w:rPr>
          <w:lang w:val="nl-BE"/>
        </w:rPr>
        <w:t xml:space="preserve">dienen </w:t>
      </w:r>
      <w:r w:rsidRPr="00A25FD0">
        <w:rPr>
          <w:b/>
          <w:bCs/>
          <w:u w:val="single"/>
          <w:lang w:val="nl-BE"/>
        </w:rPr>
        <w:t>in één enkele zending</w:t>
      </w:r>
      <w:r>
        <w:rPr>
          <w:lang w:val="nl-BE"/>
        </w:rPr>
        <w:t xml:space="preserve"> aan ons secretariaat gestuurd te worden (onvolledige dossiers worden niet behandeld en </w:t>
      </w:r>
      <w:r w:rsidR="00B64C59">
        <w:rPr>
          <w:lang w:val="nl-BE"/>
        </w:rPr>
        <w:t xml:space="preserve">per kerende </w:t>
      </w:r>
      <w:r>
        <w:rPr>
          <w:lang w:val="nl-BE"/>
        </w:rPr>
        <w:t>teruggestuurd aan de afzender</w:t>
      </w:r>
      <w:r w:rsidRPr="00A25FD0">
        <w:rPr>
          <w:lang w:val="nl-BE"/>
        </w:rPr>
        <w:t>):</w:t>
      </w:r>
    </w:p>
    <w:p w14:paraId="0ED5A621" w14:textId="043C439B" w:rsidR="00A25FD0" w:rsidRPr="00A25FD0" w:rsidRDefault="00A25FD0" w:rsidP="00A25FD0">
      <w:pPr>
        <w:pStyle w:val="Paragraphedeliste"/>
        <w:numPr>
          <w:ilvl w:val="0"/>
          <w:numId w:val="1"/>
        </w:numPr>
        <w:ind w:left="993"/>
        <w:rPr>
          <w:rFonts w:cstheme="minorHAnsi"/>
          <w:sz w:val="24"/>
          <w:szCs w:val="24"/>
          <w:lang w:val="nl-BE"/>
        </w:rPr>
      </w:pPr>
      <w:bookmarkStart w:id="1" w:name="_Hlk86777086"/>
      <w:r>
        <w:rPr>
          <w:rFonts w:cstheme="minorHAnsi"/>
          <w:b/>
          <w:color w:val="000000" w:themeColor="text1"/>
          <w:lang w:val="nl-BE"/>
        </w:rPr>
        <w:t xml:space="preserve">Uittreksel strafregister </w:t>
      </w:r>
      <w:r w:rsidR="007F46BC" w:rsidRPr="007F46BC">
        <w:rPr>
          <w:rFonts w:cstheme="minorHAnsi"/>
          <w:b/>
          <w:color w:val="000000" w:themeColor="text1"/>
          <w:lang w:val="en-US"/>
        </w:rPr>
        <w:t>mod</w:t>
      </w:r>
      <w:r w:rsidR="007F46BC">
        <w:rPr>
          <w:rFonts w:cstheme="minorHAnsi"/>
          <w:b/>
          <w:color w:val="000000" w:themeColor="text1"/>
          <w:lang w:val="en-US"/>
        </w:rPr>
        <w:t>el</w:t>
      </w:r>
      <w:r w:rsidR="007F46BC" w:rsidRPr="007F46BC">
        <w:rPr>
          <w:rFonts w:cstheme="minorHAnsi"/>
          <w:b/>
          <w:color w:val="000000" w:themeColor="text1"/>
          <w:lang w:val="en-US"/>
        </w:rPr>
        <w:t xml:space="preserve"> 596.1-5A</w:t>
      </w:r>
      <w:r w:rsidR="007F46BC" w:rsidRPr="007F46BC">
        <w:rPr>
          <w:rFonts w:cstheme="minorHAnsi"/>
          <w:bCs/>
          <w:color w:val="000000" w:themeColor="text1"/>
          <w:lang w:val="en-US"/>
        </w:rPr>
        <w:t xml:space="preserve"> </w:t>
      </w:r>
      <w:r>
        <w:rPr>
          <w:rFonts w:cstheme="minorHAnsi"/>
          <w:bCs/>
          <w:color w:val="000000" w:themeColor="text1"/>
          <w:lang w:val="nl-BE"/>
        </w:rPr>
        <w:t xml:space="preserve">dat minder dan 3 maand oud </w:t>
      </w:r>
      <w:r w:rsidR="00B42327">
        <w:rPr>
          <w:rFonts w:cstheme="minorHAnsi"/>
          <w:bCs/>
          <w:color w:val="000000" w:themeColor="text1"/>
          <w:lang w:val="nl-BE"/>
        </w:rPr>
        <w:t xml:space="preserve">is </w:t>
      </w:r>
      <w:r>
        <w:rPr>
          <w:rFonts w:cstheme="minorHAnsi"/>
          <w:bCs/>
          <w:color w:val="000000" w:themeColor="text1"/>
          <w:lang w:val="nl-BE"/>
        </w:rPr>
        <w:t>en ten vroegste gedateerd op 1/1</w:t>
      </w:r>
      <w:r w:rsidRPr="00A25FD0">
        <w:rPr>
          <w:rFonts w:cstheme="minorHAnsi"/>
          <w:bCs/>
          <w:color w:val="000000" w:themeColor="text1"/>
          <w:lang w:val="nl-BE"/>
        </w:rPr>
        <w:t>0/202</w:t>
      </w:r>
      <w:r w:rsidR="00CC17CF">
        <w:rPr>
          <w:rFonts w:cstheme="minorHAnsi"/>
          <w:bCs/>
          <w:color w:val="000000" w:themeColor="text1"/>
          <w:lang w:val="nl-BE"/>
        </w:rPr>
        <w:t>2</w:t>
      </w:r>
      <w:r w:rsidRPr="00A25FD0">
        <w:rPr>
          <w:rFonts w:cstheme="minorHAnsi"/>
          <w:bCs/>
          <w:color w:val="000000" w:themeColor="text1"/>
          <w:lang w:val="nl-BE"/>
        </w:rPr>
        <w:t>.</w:t>
      </w:r>
    </w:p>
    <w:bookmarkEnd w:id="1"/>
    <w:p w14:paraId="3552EF32" w14:textId="731792BF" w:rsidR="00A25FD0" w:rsidRPr="00A25FD0" w:rsidRDefault="008E141E" w:rsidP="00A25FD0">
      <w:pPr>
        <w:pStyle w:val="Paragraphedeliste"/>
        <w:numPr>
          <w:ilvl w:val="0"/>
          <w:numId w:val="1"/>
        </w:numPr>
        <w:spacing w:after="0"/>
        <w:ind w:left="993"/>
        <w:rPr>
          <w:rFonts w:cstheme="minorHAnsi"/>
          <w:sz w:val="24"/>
          <w:szCs w:val="24"/>
          <w:lang w:val="nl-BE"/>
        </w:rPr>
      </w:pPr>
      <w:r>
        <w:rPr>
          <w:rFonts w:cstheme="minorHAnsi"/>
          <w:bCs/>
          <w:color w:val="000000" w:themeColor="text1"/>
          <w:lang w:val="nl-BE"/>
        </w:rPr>
        <w:t xml:space="preserve">Kopie van uw </w:t>
      </w:r>
      <w:r w:rsidRPr="008E141E">
        <w:rPr>
          <w:rFonts w:cstheme="minorHAnsi"/>
          <w:b/>
          <w:color w:val="000000" w:themeColor="text1"/>
          <w:lang w:val="nl-BE"/>
        </w:rPr>
        <w:t xml:space="preserve">lidkaart </w:t>
      </w:r>
      <w:r w:rsidR="002C6DD7">
        <w:rPr>
          <w:rFonts w:cstheme="minorHAnsi"/>
          <w:b/>
          <w:color w:val="000000" w:themeColor="text1"/>
          <w:lang w:val="nl-BE"/>
        </w:rPr>
        <w:t>FROS</w:t>
      </w:r>
      <w:r w:rsidRPr="008E141E">
        <w:rPr>
          <w:rFonts w:cstheme="minorHAnsi"/>
          <w:b/>
          <w:color w:val="000000" w:themeColor="text1"/>
          <w:lang w:val="nl-BE"/>
        </w:rPr>
        <w:t xml:space="preserve"> 202</w:t>
      </w:r>
      <w:r w:rsidR="00CC17CF">
        <w:rPr>
          <w:rFonts w:cstheme="minorHAnsi"/>
          <w:b/>
          <w:color w:val="000000" w:themeColor="text1"/>
          <w:lang w:val="nl-BE"/>
        </w:rPr>
        <w:t>3</w:t>
      </w:r>
      <w:r>
        <w:rPr>
          <w:rFonts w:cstheme="minorHAnsi"/>
          <w:bCs/>
          <w:color w:val="000000" w:themeColor="text1"/>
          <w:lang w:val="nl-BE"/>
        </w:rPr>
        <w:t>.</w:t>
      </w:r>
    </w:p>
    <w:p w14:paraId="49AF2C47" w14:textId="77777777" w:rsidR="00A25FD0" w:rsidRPr="00A25FD0" w:rsidRDefault="00A25FD0" w:rsidP="00A25FD0">
      <w:pPr>
        <w:pStyle w:val="Paragraphedeliste"/>
        <w:spacing w:after="0"/>
        <w:rPr>
          <w:rFonts w:cstheme="minorHAnsi"/>
          <w:sz w:val="24"/>
          <w:szCs w:val="24"/>
          <w:lang w:val="nl-BE"/>
        </w:rPr>
      </w:pPr>
    </w:p>
    <w:p w14:paraId="604274D6" w14:textId="69844F1C" w:rsidR="00A25FD0" w:rsidRPr="00A25FD0" w:rsidRDefault="00A25FD0" w:rsidP="00A25FD0">
      <w:pPr>
        <w:spacing w:after="0"/>
        <w:rPr>
          <w:b/>
          <w:bCs/>
          <w:sz w:val="32"/>
          <w:szCs w:val="32"/>
          <w:lang w:val="nl-BE"/>
        </w:rPr>
      </w:pPr>
      <w:r w:rsidRPr="00A25FD0">
        <w:rPr>
          <w:b/>
          <w:bCs/>
          <w:sz w:val="32"/>
          <w:szCs w:val="32"/>
          <w:lang w:val="nl-BE"/>
        </w:rPr>
        <w:t xml:space="preserve">2 – </w:t>
      </w:r>
      <w:r w:rsidR="008E141E">
        <w:rPr>
          <w:b/>
          <w:bCs/>
          <w:sz w:val="32"/>
          <w:szCs w:val="32"/>
          <w:lang w:val="nl-BE"/>
        </w:rPr>
        <w:t>Toegang tot het kamp</w:t>
      </w:r>
      <w:r w:rsidRPr="00A25FD0">
        <w:rPr>
          <w:b/>
          <w:bCs/>
          <w:sz w:val="32"/>
          <w:szCs w:val="32"/>
          <w:lang w:val="nl-BE"/>
        </w:rPr>
        <w:t xml:space="preserve"> </w:t>
      </w:r>
    </w:p>
    <w:p w14:paraId="38756B74" w14:textId="77777777" w:rsidR="00C9697E" w:rsidRDefault="00C9697E" w:rsidP="00A25FD0">
      <w:pPr>
        <w:spacing w:after="0"/>
        <w:ind w:left="567"/>
        <w:jc w:val="both"/>
        <w:rPr>
          <w:rFonts w:cstheme="minorHAnsi"/>
          <w:lang w:val="nl-BE"/>
        </w:rPr>
      </w:pPr>
    </w:p>
    <w:p w14:paraId="0BA8259F" w14:textId="5A474AAB" w:rsidR="00C9697E" w:rsidRPr="00A25FD0" w:rsidRDefault="00C9697E" w:rsidP="00C9697E">
      <w:pPr>
        <w:spacing w:after="0"/>
        <w:ind w:left="567"/>
        <w:jc w:val="both"/>
        <w:rPr>
          <w:rFonts w:cstheme="minorHAnsi"/>
          <w:lang w:val="nl-BE"/>
        </w:rPr>
      </w:pPr>
      <w:r w:rsidRPr="00A25FD0">
        <w:rPr>
          <w:lang w:val="nl"/>
        </w:rPr>
        <w:t xml:space="preserve">Toegang tot het kamp is </w:t>
      </w:r>
      <w:r>
        <w:rPr>
          <w:lang w:val="nl"/>
        </w:rPr>
        <w:t xml:space="preserve">onderworpen aan </w:t>
      </w:r>
      <w:r w:rsidRPr="00A25FD0">
        <w:rPr>
          <w:lang w:val="nl"/>
        </w:rPr>
        <w:t>het bezit van een toegangsbadge geldig voor het jaar 202</w:t>
      </w:r>
      <w:r w:rsidR="00CC17CF">
        <w:rPr>
          <w:lang w:val="nl"/>
        </w:rPr>
        <w:t>3</w:t>
      </w:r>
      <w:r w:rsidRPr="00A25FD0">
        <w:rPr>
          <w:lang w:val="nl"/>
        </w:rPr>
        <w:t xml:space="preserve"> die wordt uitgegeven door de militaire autoriteit. </w:t>
      </w:r>
      <w:r>
        <w:rPr>
          <w:lang w:val="nl"/>
        </w:rPr>
        <w:t xml:space="preserve">Daartoe </w:t>
      </w:r>
      <w:r w:rsidRPr="00A25FD0">
        <w:rPr>
          <w:lang w:val="nl"/>
        </w:rPr>
        <w:t>moet elke wijziging van voertuig of kenteken aan ons worden gemeld.</w:t>
      </w:r>
    </w:p>
    <w:p w14:paraId="2BF21EDD" w14:textId="77777777" w:rsidR="00A25FD0" w:rsidRPr="00A25FD0" w:rsidRDefault="00A25FD0" w:rsidP="00A25FD0">
      <w:pPr>
        <w:spacing w:after="0"/>
        <w:rPr>
          <w:rFonts w:cstheme="minorHAnsi"/>
          <w:lang w:val="nl-BE"/>
        </w:rPr>
      </w:pPr>
    </w:p>
    <w:p w14:paraId="0296D237" w14:textId="3790EB83" w:rsidR="00A25FD0" w:rsidRPr="00A25FD0" w:rsidRDefault="00A25FD0" w:rsidP="00A25FD0">
      <w:pPr>
        <w:spacing w:after="0"/>
        <w:rPr>
          <w:b/>
          <w:bCs/>
          <w:sz w:val="32"/>
          <w:szCs w:val="32"/>
          <w:lang w:val="nl-BE"/>
        </w:rPr>
      </w:pPr>
      <w:r w:rsidRPr="00A25FD0">
        <w:rPr>
          <w:b/>
          <w:bCs/>
          <w:sz w:val="32"/>
          <w:szCs w:val="32"/>
          <w:lang w:val="nl-BE"/>
        </w:rPr>
        <w:t xml:space="preserve">3 – </w:t>
      </w:r>
      <w:r w:rsidR="00C9697E">
        <w:rPr>
          <w:b/>
          <w:bCs/>
          <w:sz w:val="32"/>
          <w:szCs w:val="32"/>
          <w:lang w:val="nl-BE"/>
        </w:rPr>
        <w:t>Adres voor de briefwisseling</w:t>
      </w:r>
    </w:p>
    <w:p w14:paraId="6F0B37DB" w14:textId="77777777" w:rsidR="00A25FD0" w:rsidRPr="00A25FD0" w:rsidRDefault="00A25FD0" w:rsidP="00A25FD0">
      <w:pPr>
        <w:spacing w:after="0"/>
        <w:rPr>
          <w:lang w:val="nl-BE"/>
        </w:rPr>
      </w:pPr>
    </w:p>
    <w:p w14:paraId="1C6ACF63" w14:textId="393CC757" w:rsidR="00A25FD0" w:rsidRPr="00A25FD0" w:rsidRDefault="0002007D" w:rsidP="00A25FD0">
      <w:pPr>
        <w:ind w:left="567"/>
        <w:rPr>
          <w:rFonts w:cstheme="minorHAnsi"/>
          <w:lang w:val="nl-BE"/>
        </w:rPr>
      </w:pPr>
      <w:r>
        <w:rPr>
          <w:rFonts w:cstheme="minorHAnsi"/>
          <w:lang w:val="nl-BE"/>
        </w:rPr>
        <w:t>Alle briefwisseling dient per gewone post (niet-aangetekend) aan volgend adres te worden gericht</w:t>
      </w:r>
      <w:r w:rsidR="00C9697E">
        <w:rPr>
          <w:rFonts w:cstheme="minorHAnsi"/>
          <w:lang w:val="nl-BE"/>
        </w:rPr>
        <w:t>:</w:t>
      </w:r>
    </w:p>
    <w:p w14:paraId="48A2D910" w14:textId="05D67DF9" w:rsidR="00A25FD0" w:rsidRPr="00A25FD0" w:rsidRDefault="00A25FD0" w:rsidP="00A25FD0">
      <w:pPr>
        <w:pStyle w:val="Sansinterligne"/>
        <w:ind w:left="567"/>
        <w:rPr>
          <w:rFonts w:ascii="Times New Roman" w:hAnsi="Times New Roman" w:cs="Times New Roman"/>
          <w:b/>
          <w:lang w:val="nl-BE"/>
        </w:rPr>
      </w:pPr>
      <w:r w:rsidRPr="00A25FD0">
        <w:rPr>
          <w:rFonts w:ascii="Times New Roman" w:hAnsi="Times New Roman" w:cs="Times New Roman"/>
          <w:b/>
          <w:lang w:val="nl-BE"/>
        </w:rPr>
        <w:t xml:space="preserve">DVSAF </w:t>
      </w:r>
      <w:r w:rsidR="00C9697E">
        <w:rPr>
          <w:rFonts w:ascii="Times New Roman" w:hAnsi="Times New Roman" w:cs="Times New Roman"/>
          <w:b/>
          <w:lang w:val="nl-BE"/>
        </w:rPr>
        <w:t>vzw</w:t>
      </w:r>
    </w:p>
    <w:p w14:paraId="58681AAD" w14:textId="77777777" w:rsidR="00514532" w:rsidRPr="0079743A" w:rsidRDefault="00514532" w:rsidP="00514532">
      <w:pPr>
        <w:ind w:firstLine="567"/>
        <w:rPr>
          <w:rFonts w:ascii="Calibri" w:eastAsia="Times New Roman" w:hAnsi="Calibri" w:cs="Calibri"/>
          <w:color w:val="000000"/>
          <w:sz w:val="20"/>
          <w:szCs w:val="20"/>
          <w:lang w:val="fr-FR" w:eastAsia="fr-FR"/>
        </w:rPr>
      </w:pPr>
      <w:r w:rsidRPr="00797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fr-FR"/>
        </w:rPr>
        <w:t>Route des Crêtes, 3</w:t>
      </w:r>
    </w:p>
    <w:p w14:paraId="5D1AF0D4" w14:textId="2CD451B7" w:rsidR="00A25FD0" w:rsidRPr="00A25FD0" w:rsidRDefault="00514532" w:rsidP="00514532">
      <w:pPr>
        <w:pStyle w:val="Sansinterligne"/>
        <w:ind w:left="567"/>
        <w:rPr>
          <w:b/>
          <w:bCs/>
          <w:sz w:val="32"/>
          <w:szCs w:val="32"/>
          <w:lang w:val="nl-BE"/>
        </w:rPr>
      </w:pPr>
      <w:r>
        <w:rPr>
          <w:rFonts w:ascii="Times New Roman" w:hAnsi="Times New Roman" w:cs="Times New Roman"/>
          <w:b/>
        </w:rPr>
        <w:t>5170</w:t>
      </w:r>
      <w:r w:rsidRPr="00873C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PROFONDEVILLE</w:t>
      </w:r>
      <w:r w:rsidR="00A25FD0" w:rsidRPr="00A25FD0">
        <w:rPr>
          <w:rFonts w:ascii="Times New Roman" w:hAnsi="Times New Roman" w:cs="Times New Roman"/>
          <w:b/>
          <w:lang w:val="nl-BE"/>
        </w:rPr>
        <w:br/>
      </w:r>
    </w:p>
    <w:p w14:paraId="6D95DF43" w14:textId="6A3241B7" w:rsidR="00A25FD0" w:rsidRPr="00A25FD0" w:rsidRDefault="00A25FD0" w:rsidP="00A25FD0">
      <w:pPr>
        <w:rPr>
          <w:lang w:val="nl-BE"/>
        </w:rPr>
      </w:pPr>
      <w:r w:rsidRPr="00A25FD0">
        <w:rPr>
          <w:b/>
          <w:bCs/>
          <w:sz w:val="32"/>
          <w:szCs w:val="32"/>
          <w:lang w:val="nl-BE"/>
        </w:rPr>
        <w:t xml:space="preserve">4 – </w:t>
      </w:r>
      <w:r w:rsidR="00BD25E9">
        <w:rPr>
          <w:b/>
          <w:bCs/>
          <w:sz w:val="32"/>
          <w:szCs w:val="32"/>
          <w:lang w:val="nl-BE"/>
        </w:rPr>
        <w:t>Hernieuwing lidmaatschap 202</w:t>
      </w:r>
      <w:r w:rsidR="00CC17CF">
        <w:rPr>
          <w:b/>
          <w:bCs/>
          <w:sz w:val="32"/>
          <w:szCs w:val="32"/>
          <w:lang w:val="nl-BE"/>
        </w:rPr>
        <w:t>3</w:t>
      </w:r>
      <w:r w:rsidR="00BD25E9">
        <w:rPr>
          <w:b/>
          <w:bCs/>
          <w:sz w:val="32"/>
          <w:szCs w:val="32"/>
          <w:lang w:val="nl-BE"/>
        </w:rPr>
        <w:t xml:space="preserve"> en toegang tot onze standen</w:t>
      </w:r>
    </w:p>
    <w:p w14:paraId="65EDDE9C" w14:textId="12D4A116" w:rsidR="00A25FD0" w:rsidRPr="00A25FD0" w:rsidRDefault="00BD25E9" w:rsidP="006F4260">
      <w:pPr>
        <w:pStyle w:val="Sansinterligne"/>
        <w:ind w:left="567"/>
        <w:rPr>
          <w:rFonts w:cstheme="minorHAnsi"/>
          <w:bCs/>
          <w:iCs/>
          <w:sz w:val="22"/>
          <w:szCs w:val="22"/>
          <w:lang w:val="nl-BE"/>
        </w:rPr>
      </w:pPr>
      <w:r>
        <w:rPr>
          <w:rFonts w:cstheme="minorHAnsi"/>
          <w:bCs/>
          <w:iCs/>
          <w:sz w:val="22"/>
          <w:szCs w:val="22"/>
          <w:lang w:val="nl-BE"/>
        </w:rPr>
        <w:t xml:space="preserve">Om op onze standen te mogen schieten en het statuut van lid te behouden, moet het lidmaatschap </w:t>
      </w:r>
      <w:r w:rsidRPr="00BD25E9">
        <w:rPr>
          <w:rFonts w:cstheme="minorHAnsi"/>
          <w:b/>
          <w:iCs/>
          <w:sz w:val="22"/>
          <w:szCs w:val="22"/>
          <w:lang w:val="nl-BE"/>
        </w:rPr>
        <w:t>(lidgeld betaald + dossier volledig)</w:t>
      </w:r>
      <w:r>
        <w:rPr>
          <w:rFonts w:cstheme="minorHAnsi"/>
          <w:bCs/>
          <w:iCs/>
          <w:sz w:val="22"/>
          <w:szCs w:val="22"/>
          <w:lang w:val="nl-BE"/>
        </w:rPr>
        <w:t xml:space="preserve"> hernieuwd zijn tegen </w:t>
      </w:r>
      <w:r w:rsidRPr="00BD25E9">
        <w:rPr>
          <w:rFonts w:cstheme="minorHAnsi"/>
          <w:b/>
          <w:iCs/>
          <w:sz w:val="22"/>
          <w:szCs w:val="22"/>
          <w:u w:val="single"/>
          <w:lang w:val="nl-BE"/>
        </w:rPr>
        <w:t xml:space="preserve">ten laatste </w:t>
      </w:r>
      <w:r w:rsidR="00A25FD0" w:rsidRPr="00BD25E9">
        <w:rPr>
          <w:rFonts w:cstheme="minorHAnsi"/>
          <w:b/>
          <w:iCs/>
          <w:sz w:val="22"/>
          <w:szCs w:val="22"/>
          <w:u w:val="single"/>
          <w:lang w:val="nl-BE"/>
        </w:rPr>
        <w:t>31</w:t>
      </w:r>
      <w:r w:rsidR="00711306">
        <w:rPr>
          <w:rFonts w:cstheme="minorHAnsi"/>
          <w:b/>
          <w:iCs/>
          <w:sz w:val="22"/>
          <w:szCs w:val="22"/>
          <w:u w:val="single"/>
          <w:lang w:val="nl-BE"/>
        </w:rPr>
        <w:t>-03-</w:t>
      </w:r>
      <w:r w:rsidR="00A25FD0" w:rsidRPr="00A25FD0">
        <w:rPr>
          <w:rFonts w:cstheme="minorHAnsi"/>
          <w:b/>
          <w:iCs/>
          <w:sz w:val="22"/>
          <w:szCs w:val="22"/>
          <w:u w:val="single"/>
          <w:lang w:val="nl-BE"/>
        </w:rPr>
        <w:t>202</w:t>
      </w:r>
      <w:r w:rsidR="00CC17CF">
        <w:rPr>
          <w:rFonts w:cstheme="minorHAnsi"/>
          <w:b/>
          <w:iCs/>
          <w:sz w:val="22"/>
          <w:szCs w:val="22"/>
          <w:u w:val="single"/>
          <w:lang w:val="nl-BE"/>
        </w:rPr>
        <w:t>3</w:t>
      </w:r>
      <w:r w:rsidR="00A25FD0" w:rsidRPr="00A25FD0">
        <w:rPr>
          <w:rFonts w:cstheme="minorHAnsi"/>
          <w:bCs/>
          <w:iCs/>
          <w:sz w:val="22"/>
          <w:szCs w:val="22"/>
          <w:u w:val="single"/>
          <w:lang w:val="nl-BE"/>
        </w:rPr>
        <w:t>.</w:t>
      </w:r>
    </w:p>
    <w:sectPr w:rsidR="00A25FD0" w:rsidRPr="00A25FD0" w:rsidSect="006F4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9B5F" w14:textId="77777777" w:rsidR="007C79BA" w:rsidRDefault="007C79BA" w:rsidP="002E6DD9">
      <w:pPr>
        <w:spacing w:after="0" w:line="240" w:lineRule="auto"/>
      </w:pPr>
      <w:r>
        <w:separator/>
      </w:r>
    </w:p>
  </w:endnote>
  <w:endnote w:type="continuationSeparator" w:id="0">
    <w:p w14:paraId="2DD28211" w14:textId="77777777" w:rsidR="007C79BA" w:rsidRDefault="007C79BA" w:rsidP="002E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3B62" w14:textId="77777777" w:rsidR="007C79BA" w:rsidRDefault="007C79BA" w:rsidP="002E6DD9">
      <w:pPr>
        <w:spacing w:after="0" w:line="240" w:lineRule="auto"/>
      </w:pPr>
      <w:r>
        <w:separator/>
      </w:r>
    </w:p>
  </w:footnote>
  <w:footnote w:type="continuationSeparator" w:id="0">
    <w:p w14:paraId="6AE50324" w14:textId="77777777" w:rsidR="007C79BA" w:rsidRDefault="007C79BA" w:rsidP="002E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544"/>
    <w:multiLevelType w:val="hybridMultilevel"/>
    <w:tmpl w:val="F84AE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235"/>
    <w:multiLevelType w:val="hybridMultilevel"/>
    <w:tmpl w:val="AE580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7B1F"/>
    <w:multiLevelType w:val="hybridMultilevel"/>
    <w:tmpl w:val="018EE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E317D"/>
    <w:multiLevelType w:val="hybridMultilevel"/>
    <w:tmpl w:val="8DE86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297217">
    <w:abstractNumId w:val="3"/>
  </w:num>
  <w:num w:numId="2" w16cid:durableId="409469407">
    <w:abstractNumId w:val="0"/>
  </w:num>
  <w:num w:numId="3" w16cid:durableId="181015900">
    <w:abstractNumId w:val="2"/>
  </w:num>
  <w:num w:numId="4" w16cid:durableId="147124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AB"/>
    <w:rsid w:val="0002007D"/>
    <w:rsid w:val="00044C80"/>
    <w:rsid w:val="000616FF"/>
    <w:rsid w:val="0007530D"/>
    <w:rsid w:val="00090FFA"/>
    <w:rsid w:val="00092AA3"/>
    <w:rsid w:val="00126B5E"/>
    <w:rsid w:val="0016471E"/>
    <w:rsid w:val="00171795"/>
    <w:rsid w:val="00195EF3"/>
    <w:rsid w:val="002C6DD7"/>
    <w:rsid w:val="002E6DD9"/>
    <w:rsid w:val="003077C6"/>
    <w:rsid w:val="0034193C"/>
    <w:rsid w:val="003B6C13"/>
    <w:rsid w:val="003D61FF"/>
    <w:rsid w:val="003F5333"/>
    <w:rsid w:val="0042653F"/>
    <w:rsid w:val="00506AE3"/>
    <w:rsid w:val="00514532"/>
    <w:rsid w:val="00545A45"/>
    <w:rsid w:val="00573502"/>
    <w:rsid w:val="00595203"/>
    <w:rsid w:val="005B28FF"/>
    <w:rsid w:val="005D4A2D"/>
    <w:rsid w:val="005E66F4"/>
    <w:rsid w:val="005E794E"/>
    <w:rsid w:val="00614359"/>
    <w:rsid w:val="006B627E"/>
    <w:rsid w:val="006F4260"/>
    <w:rsid w:val="00711306"/>
    <w:rsid w:val="007C79BA"/>
    <w:rsid w:val="007D5555"/>
    <w:rsid w:val="007D69A0"/>
    <w:rsid w:val="007F46BC"/>
    <w:rsid w:val="00845732"/>
    <w:rsid w:val="00875DDB"/>
    <w:rsid w:val="008E141E"/>
    <w:rsid w:val="00953E74"/>
    <w:rsid w:val="00994C96"/>
    <w:rsid w:val="009B49A4"/>
    <w:rsid w:val="009C0802"/>
    <w:rsid w:val="009E0A10"/>
    <w:rsid w:val="00A25FD0"/>
    <w:rsid w:val="00B27091"/>
    <w:rsid w:val="00B27475"/>
    <w:rsid w:val="00B41674"/>
    <w:rsid w:val="00B42327"/>
    <w:rsid w:val="00B64C59"/>
    <w:rsid w:val="00B779C9"/>
    <w:rsid w:val="00BD25E9"/>
    <w:rsid w:val="00C63C1A"/>
    <w:rsid w:val="00C9697E"/>
    <w:rsid w:val="00CC17CF"/>
    <w:rsid w:val="00CC2A9B"/>
    <w:rsid w:val="00CD1CAB"/>
    <w:rsid w:val="00D535D1"/>
    <w:rsid w:val="00D67FA3"/>
    <w:rsid w:val="00E04515"/>
    <w:rsid w:val="00E264C4"/>
    <w:rsid w:val="00ED2CF9"/>
    <w:rsid w:val="00F012B5"/>
    <w:rsid w:val="00F42876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E301"/>
  <w15:chartTrackingRefBased/>
  <w15:docId w15:val="{7A5044D4-0E94-49F8-BE92-07C3AF92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CAB"/>
    <w:pPr>
      <w:ind w:left="720"/>
      <w:contextualSpacing/>
    </w:pPr>
  </w:style>
  <w:style w:type="paragraph" w:styleId="Sansinterligne">
    <w:name w:val="No Spacing"/>
    <w:uiPriority w:val="1"/>
    <w:qFormat/>
    <w:rsid w:val="00CD1CAB"/>
    <w:pPr>
      <w:spacing w:after="0" w:line="240" w:lineRule="auto"/>
    </w:pPr>
    <w:rPr>
      <w:rFonts w:eastAsiaTheme="minorEastAsia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2E6D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6D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6D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6D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6DD9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6D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E6DD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E6DD9"/>
    <w:rPr>
      <w:vertAlign w:val="superscript"/>
    </w:rPr>
  </w:style>
  <w:style w:type="table" w:styleId="Grilledutableau">
    <w:name w:val="Table Grid"/>
    <w:basedOn w:val="TableauNormal"/>
    <w:uiPriority w:val="39"/>
    <w:rsid w:val="0006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95EF3"/>
    <w:rPr>
      <w:color w:val="0000FF"/>
      <w:u w:val="single"/>
    </w:rPr>
  </w:style>
  <w:style w:type="paragraph" w:customStyle="1" w:styleId="xmsonormal">
    <w:name w:val="x_msonormal"/>
    <w:basedOn w:val="Normal"/>
    <w:rsid w:val="00195EF3"/>
    <w:pPr>
      <w:spacing w:after="0" w:line="240" w:lineRule="auto"/>
    </w:pPr>
    <w:rPr>
      <w:rFonts w:ascii="Calibri" w:hAnsi="Calibri" w:cs="Calibri"/>
      <w:lang w:val="fr-FR" w:eastAsia="fr-FR"/>
    </w:rPr>
  </w:style>
  <w:style w:type="paragraph" w:customStyle="1" w:styleId="xgmail-m5132362767310151126xmsoheader">
    <w:name w:val="x_gmail-m5132362767310151126xmsoheader"/>
    <w:basedOn w:val="Normal"/>
    <w:rsid w:val="00195EF3"/>
    <w:pPr>
      <w:spacing w:after="0" w:line="240" w:lineRule="auto"/>
    </w:pPr>
    <w:rPr>
      <w:rFonts w:ascii="Calibri" w:hAnsi="Calibri" w:cs="Calibri"/>
      <w:lang w:val="fr-FR" w:eastAsia="fr-FR"/>
    </w:rPr>
  </w:style>
  <w:style w:type="paragraph" w:customStyle="1" w:styleId="xgmail-m5132362767310151126xmsonormal">
    <w:name w:val="x_gmail-m5132362767310151126xmsonormal"/>
    <w:basedOn w:val="Normal"/>
    <w:rsid w:val="00195EF3"/>
    <w:pPr>
      <w:spacing w:after="0" w:line="240" w:lineRule="auto"/>
    </w:pPr>
    <w:rPr>
      <w:rFonts w:ascii="Calibri" w:hAnsi="Calibri" w:cs="Calibri"/>
      <w:lang w:val="fr-FR" w:eastAsia="fr-FR"/>
    </w:rPr>
  </w:style>
  <w:style w:type="paragraph" w:customStyle="1" w:styleId="gmail-m5132362767310151126xmsonormal">
    <w:name w:val="gmail-m_5132362767310151126xmsonormal"/>
    <w:basedOn w:val="Normal"/>
    <w:rsid w:val="006B627E"/>
    <w:pPr>
      <w:spacing w:before="100" w:beforeAutospacing="1" w:after="100" w:afterAutospacing="1" w:line="240" w:lineRule="auto"/>
    </w:pPr>
    <w:rPr>
      <w:rFonts w:ascii="Calibri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vsa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.dvsaf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saf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ecretariat.dvsa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EAE1-1EE4-4008-B9EA-746F77A3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668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</dc:creator>
  <cp:keywords/>
  <dc:description/>
  <cp:lastModifiedBy>FL</cp:lastModifiedBy>
  <cp:revision>37</cp:revision>
  <dcterms:created xsi:type="dcterms:W3CDTF">2021-10-25T17:03:00Z</dcterms:created>
  <dcterms:modified xsi:type="dcterms:W3CDTF">2022-10-16T14:13:00Z</dcterms:modified>
</cp:coreProperties>
</file>